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6F561" w14:textId="77777777" w:rsidR="0045775F" w:rsidRDefault="0045775F" w:rsidP="0045775F">
      <w:pPr>
        <w:pStyle w:val="LAWTITLE"/>
        <w:rPr>
          <w:lang w:val="en-US"/>
        </w:rPr>
      </w:pPr>
    </w:p>
    <w:p w14:paraId="1E204EBA" w14:textId="77777777" w:rsidR="0045775F" w:rsidRDefault="002316B2" w:rsidP="0045775F">
      <w:pPr>
        <w:pStyle w:val="LAWTITLE"/>
        <w:rPr>
          <w:lang w:val="en-US"/>
        </w:rPr>
      </w:pPr>
      <w:r>
        <w:rPr>
          <w:noProof/>
        </w:rPr>
        <w:pict w14:anchorId="5DA90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165.4pt;margin-top:0;width:159.55pt;height:159.8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allowincell="f">
            <v:imagedata r:id="rId10" o:title=""/>
          </v:shape>
        </w:pict>
      </w:r>
      <w:r>
        <w:rPr>
          <w:sz w:val="24"/>
          <w:lang w:eastAsia="en-AU"/>
        </w:rPr>
        <w:object w:dxaOrig="1440" w:dyaOrig="1440" w14:anchorId="39292181">
          <v:shape id="_x0000_s1026" type="#_x0000_t75" style="position:absolute;left:0;text-align:left;margin-left:-58.5pt;margin-top:-49.95pt;width:17.7pt;height:885.2pt;z-index:1" fillcolor="#c9f" strokecolor="#ccecff" strokeweight="1pt">
            <v:fill color2="#00c"/>
            <v:stroke startarrowwidth="narrow" startarrowlength="short" endarrowwidth="narrow" endarrowlength="short" color2="#00c" endcap="square"/>
            <v:imagedata r:id="rId11" o:title=""/>
            <v:shadow color="#006"/>
            <w10:wrap type="topAndBottom"/>
          </v:shape>
          <o:OLEObject Type="Embed" ProgID="MSPhotoEd.3" ShapeID="_x0000_s1026" DrawAspect="Content" ObjectID="_1676451936" r:id="rId12"/>
        </w:object>
      </w:r>
    </w:p>
    <w:p w14:paraId="5878E9CB" w14:textId="77777777" w:rsidR="0045775F" w:rsidRDefault="0045775F" w:rsidP="0045775F">
      <w:pPr>
        <w:pStyle w:val="LAWTITLE"/>
        <w:rPr>
          <w:lang w:val="en-US"/>
        </w:rPr>
      </w:pPr>
    </w:p>
    <w:p w14:paraId="31AE01BD" w14:textId="77777777" w:rsidR="0045775F" w:rsidRDefault="0045775F" w:rsidP="0045775F">
      <w:pPr>
        <w:pStyle w:val="LAWTITLE"/>
        <w:rPr>
          <w:lang w:val="en-US"/>
        </w:rPr>
      </w:pPr>
    </w:p>
    <w:p w14:paraId="7B858633" w14:textId="77777777" w:rsidR="0045775F" w:rsidRDefault="0045775F" w:rsidP="0045775F">
      <w:pPr>
        <w:pStyle w:val="LAWTITLE"/>
        <w:rPr>
          <w:lang w:val="en-US"/>
        </w:rPr>
      </w:pPr>
    </w:p>
    <w:p w14:paraId="4C7A4ADD" w14:textId="77777777" w:rsidR="0045775F" w:rsidRDefault="0045775F" w:rsidP="0045775F">
      <w:pPr>
        <w:pStyle w:val="LAWTITLE"/>
        <w:rPr>
          <w:lang w:val="en-US"/>
        </w:rPr>
      </w:pPr>
    </w:p>
    <w:p w14:paraId="0A96CF57" w14:textId="77777777" w:rsidR="0045775F" w:rsidRDefault="0045775F" w:rsidP="0045775F">
      <w:pPr>
        <w:pStyle w:val="LAWTITLE"/>
        <w:rPr>
          <w:lang w:val="en-US"/>
        </w:rPr>
      </w:pPr>
    </w:p>
    <w:p w14:paraId="569CE1EB" w14:textId="77777777" w:rsidR="0045775F" w:rsidRDefault="0045775F" w:rsidP="0045775F">
      <w:pPr>
        <w:pStyle w:val="LAWTITLE"/>
        <w:rPr>
          <w:lang w:val="en-US"/>
        </w:rPr>
      </w:pPr>
    </w:p>
    <w:p w14:paraId="5B93DFBE" w14:textId="77777777" w:rsidR="0045775F" w:rsidRDefault="0045775F" w:rsidP="0045775F">
      <w:pPr>
        <w:pStyle w:val="LAWTITLE"/>
        <w:rPr>
          <w:lang w:val="en-US"/>
        </w:rPr>
      </w:pPr>
    </w:p>
    <w:p w14:paraId="52FB6107" w14:textId="77777777" w:rsidR="0045775F" w:rsidRDefault="0045775F" w:rsidP="0045775F">
      <w:pPr>
        <w:pStyle w:val="LAWTITLE"/>
        <w:rPr>
          <w:lang w:val="en-US"/>
        </w:rPr>
      </w:pPr>
    </w:p>
    <w:p w14:paraId="10C61DB1" w14:textId="77777777" w:rsidR="0045775F" w:rsidRDefault="0045775F" w:rsidP="0045775F">
      <w:pPr>
        <w:pStyle w:val="LAWTITLE"/>
        <w:rPr>
          <w:lang w:val="en-US"/>
        </w:rPr>
      </w:pPr>
    </w:p>
    <w:p w14:paraId="1B6DC21B" w14:textId="77777777" w:rsidR="0045775F" w:rsidRDefault="0045775F" w:rsidP="0045775F">
      <w:pPr>
        <w:pStyle w:val="LAWTITLE"/>
        <w:rPr>
          <w:lang w:val="en-US"/>
        </w:rPr>
      </w:pPr>
    </w:p>
    <w:p w14:paraId="5CBC3F21" w14:textId="77777777" w:rsidR="0045775F" w:rsidRDefault="0045775F" w:rsidP="0045775F">
      <w:pPr>
        <w:pStyle w:val="LAWTITLE"/>
        <w:rPr>
          <w:lang w:val="en-US"/>
        </w:rPr>
      </w:pPr>
    </w:p>
    <w:p w14:paraId="3CCEAD1B" w14:textId="77777777" w:rsidR="0045775F" w:rsidRDefault="0045775F" w:rsidP="0045775F">
      <w:pPr>
        <w:jc w:val="center"/>
        <w:rPr>
          <w:rFonts w:ascii="Arial" w:hAnsi="Arial"/>
          <w:b/>
          <w:sz w:val="48"/>
        </w:rPr>
      </w:pPr>
      <w:r>
        <w:rPr>
          <w:rFonts w:ascii="Arial" w:hAnsi="Arial"/>
          <w:b/>
          <w:sz w:val="48"/>
        </w:rPr>
        <w:t>Brisbane City Council</w:t>
      </w:r>
    </w:p>
    <w:p w14:paraId="5FD3AFA9" w14:textId="77777777" w:rsidR="0045775F" w:rsidRDefault="0045775F" w:rsidP="0045775F">
      <w:pPr>
        <w:rPr>
          <w:rFonts w:ascii="Calibri" w:hAnsi="Calibri"/>
          <w:sz w:val="22"/>
        </w:rPr>
      </w:pPr>
    </w:p>
    <w:p w14:paraId="5706D1D7" w14:textId="77777777" w:rsidR="0045775F" w:rsidRDefault="0045775F" w:rsidP="0045775F"/>
    <w:p w14:paraId="3BAD1114" w14:textId="77777777" w:rsidR="0045775F" w:rsidRDefault="0045775F" w:rsidP="0045775F"/>
    <w:p w14:paraId="7974FC49" w14:textId="77777777" w:rsidR="0045775F" w:rsidRDefault="0045775F" w:rsidP="0045775F"/>
    <w:p w14:paraId="17FF7C6D" w14:textId="77777777" w:rsidR="0045775F" w:rsidRDefault="0045775F" w:rsidP="0045775F">
      <w:pPr>
        <w:tabs>
          <w:tab w:val="left" w:pos="3885"/>
        </w:tabs>
      </w:pPr>
      <w:r>
        <w:tab/>
      </w:r>
    </w:p>
    <w:p w14:paraId="3F551779" w14:textId="77777777" w:rsidR="0045775F" w:rsidRDefault="0045775F" w:rsidP="0045775F">
      <w:pPr>
        <w:tabs>
          <w:tab w:val="left" w:pos="5777"/>
        </w:tabs>
        <w:jc w:val="center"/>
        <w:rPr>
          <w:rFonts w:ascii="Arial Black" w:hAnsi="Arial Black"/>
          <w:b/>
          <w:shadow/>
          <w:sz w:val="50"/>
        </w:rPr>
      </w:pPr>
      <w:r>
        <w:rPr>
          <w:rFonts w:ascii="Arial Black" w:hAnsi="Arial Black"/>
          <w:b/>
          <w:shadow/>
          <w:sz w:val="50"/>
        </w:rPr>
        <w:t>Local Law</w:t>
      </w:r>
    </w:p>
    <w:p w14:paraId="3E724770" w14:textId="77777777" w:rsidR="0045775F" w:rsidRDefault="0045775F" w:rsidP="0045775F">
      <w:pPr>
        <w:tabs>
          <w:tab w:val="left" w:pos="5777"/>
        </w:tabs>
        <w:jc w:val="center"/>
        <w:rPr>
          <w:rFonts w:ascii="Arial Black" w:hAnsi="Arial Black"/>
          <w:b/>
          <w:shadow/>
          <w:sz w:val="50"/>
        </w:rPr>
      </w:pPr>
      <w:r>
        <w:rPr>
          <w:rFonts w:ascii="Arial Black" w:hAnsi="Arial Black"/>
          <w:b/>
          <w:shadow/>
          <w:sz w:val="50"/>
        </w:rPr>
        <w:t>(Enter</w:t>
      </w:r>
      <w:r w:rsidR="00350EBF">
        <w:rPr>
          <w:rFonts w:ascii="Arial Black" w:hAnsi="Arial Black"/>
          <w:b/>
          <w:shadow/>
          <w:sz w:val="50"/>
        </w:rPr>
        <w:t>tainment Venues and Events) 1999</w:t>
      </w:r>
    </w:p>
    <w:p w14:paraId="412B5C4B" w14:textId="77777777" w:rsidR="0045775F" w:rsidRDefault="0045775F" w:rsidP="0045775F">
      <w:pPr>
        <w:tabs>
          <w:tab w:val="left" w:pos="5777"/>
        </w:tabs>
        <w:jc w:val="center"/>
        <w:rPr>
          <w:rFonts w:ascii="Arial Black" w:hAnsi="Arial Black"/>
          <w:b/>
          <w:shadow/>
          <w:sz w:val="50"/>
        </w:rPr>
      </w:pPr>
    </w:p>
    <w:p w14:paraId="37808376" w14:textId="77777777" w:rsidR="00303B69" w:rsidRDefault="0045775F" w:rsidP="0045775F">
      <w:pPr>
        <w:pStyle w:val="LAWTITLE"/>
        <w:rPr>
          <w:lang w:val="en-US"/>
        </w:rPr>
      </w:pPr>
      <w:r>
        <w:rPr>
          <w:lang w:val="en-US"/>
        </w:rPr>
        <w:br w:type="page"/>
      </w:r>
      <w:r w:rsidR="009B7826">
        <w:rPr>
          <w:lang w:val="en-US"/>
        </w:rPr>
        <w:lastRenderedPageBreak/>
        <w:t>BRISBANE CITY COUNCIL</w:t>
      </w:r>
    </w:p>
    <w:p w14:paraId="58401404" w14:textId="77777777" w:rsidR="00303B69" w:rsidRDefault="00303B69">
      <w:pPr>
        <w:autoSpaceDE w:val="0"/>
        <w:autoSpaceDN w:val="0"/>
        <w:adjustRightInd w:val="0"/>
        <w:rPr>
          <w:lang w:val="en-US"/>
        </w:rPr>
      </w:pPr>
    </w:p>
    <w:p w14:paraId="2D4CC89A" w14:textId="77777777" w:rsidR="00303B69" w:rsidRDefault="009B7826" w:rsidP="0045775F">
      <w:pPr>
        <w:pStyle w:val="LAWTITLE"/>
        <w:rPr>
          <w:lang w:val="en-US"/>
        </w:rPr>
      </w:pPr>
      <w:r>
        <w:rPr>
          <w:lang w:val="en-US"/>
        </w:rPr>
        <w:t xml:space="preserve">LOCAL LAW </w:t>
      </w:r>
    </w:p>
    <w:p w14:paraId="75B88C0A" w14:textId="77777777" w:rsidR="00303B69" w:rsidRDefault="00303B69">
      <w:pPr>
        <w:autoSpaceDE w:val="0"/>
        <w:autoSpaceDN w:val="0"/>
        <w:adjustRightInd w:val="0"/>
        <w:rPr>
          <w:lang w:val="en-US"/>
        </w:rPr>
      </w:pPr>
    </w:p>
    <w:p w14:paraId="43E16281" w14:textId="77777777" w:rsidR="00303B69" w:rsidRDefault="009B7826" w:rsidP="0045775F">
      <w:pPr>
        <w:pStyle w:val="LAWTITLE"/>
        <w:rPr>
          <w:lang w:val="en-US"/>
        </w:rPr>
      </w:pPr>
      <w:r>
        <w:rPr>
          <w:lang w:val="en-US"/>
        </w:rPr>
        <w:t>(ENTERTAINMENT VENUES &amp; EVENTS) 1999</w:t>
      </w:r>
    </w:p>
    <w:p w14:paraId="388CC6E8" w14:textId="77777777" w:rsidR="00303B69" w:rsidRDefault="00303B69">
      <w:pPr>
        <w:autoSpaceDE w:val="0"/>
        <w:autoSpaceDN w:val="0"/>
        <w:adjustRightInd w:val="0"/>
        <w:rPr>
          <w:lang w:val="en-US"/>
        </w:rPr>
      </w:pPr>
    </w:p>
    <w:p w14:paraId="0BB7762B" w14:textId="77777777" w:rsidR="00303B69" w:rsidRDefault="009B7826" w:rsidP="0045775F">
      <w:pPr>
        <w:pStyle w:val="PARTTITLE"/>
        <w:rPr>
          <w:lang w:val="en-US"/>
        </w:rPr>
      </w:pPr>
      <w:r>
        <w:rPr>
          <w:lang w:val="en-US"/>
        </w:rPr>
        <w:t>SUMMARY OF PROVISIONS</w:t>
      </w:r>
    </w:p>
    <w:p w14:paraId="183D18D4" w14:textId="77777777" w:rsidR="00303B69" w:rsidRDefault="00303B69">
      <w:pPr>
        <w:autoSpaceDE w:val="0"/>
        <w:autoSpaceDN w:val="0"/>
        <w:adjustRightInd w:val="0"/>
        <w:rPr>
          <w:lang w:val="en-US"/>
        </w:rPr>
      </w:pPr>
    </w:p>
    <w:p w14:paraId="7AEE423F" w14:textId="77777777" w:rsidR="00303B69" w:rsidRDefault="009B7826" w:rsidP="0045775F">
      <w:pPr>
        <w:pStyle w:val="PARTTITLE"/>
        <w:rPr>
          <w:lang w:val="en-US"/>
        </w:rPr>
      </w:pPr>
      <w:r>
        <w:rPr>
          <w:lang w:val="en-US"/>
        </w:rPr>
        <w:t>PART 1: PRELIMINARY</w:t>
      </w:r>
    </w:p>
    <w:p w14:paraId="217064CC" w14:textId="77777777" w:rsidR="00303B69" w:rsidRDefault="00303B69">
      <w:pPr>
        <w:autoSpaceDE w:val="0"/>
        <w:autoSpaceDN w:val="0"/>
        <w:adjustRightInd w:val="0"/>
        <w:rPr>
          <w:lang w:val="en-US"/>
        </w:rPr>
      </w:pPr>
    </w:p>
    <w:p w14:paraId="6FD7ADF7" w14:textId="77777777" w:rsidR="00303B69" w:rsidRDefault="009B7826">
      <w:pPr>
        <w:autoSpaceDE w:val="0"/>
        <w:autoSpaceDN w:val="0"/>
        <w:adjustRightInd w:val="0"/>
        <w:rPr>
          <w:lang w:val="en-US"/>
        </w:rPr>
      </w:pPr>
      <w:r>
        <w:rPr>
          <w:lang w:val="en-US"/>
        </w:rPr>
        <w:t>1.</w:t>
      </w:r>
      <w:r>
        <w:rPr>
          <w:lang w:val="en-US"/>
        </w:rPr>
        <w:tab/>
        <w:t>Citation</w:t>
      </w:r>
    </w:p>
    <w:p w14:paraId="4039BDFD" w14:textId="77777777" w:rsidR="00303B69" w:rsidRDefault="009B7826">
      <w:pPr>
        <w:autoSpaceDE w:val="0"/>
        <w:autoSpaceDN w:val="0"/>
        <w:adjustRightInd w:val="0"/>
        <w:rPr>
          <w:lang w:val="en-US"/>
        </w:rPr>
      </w:pPr>
      <w:r>
        <w:rPr>
          <w:lang w:val="en-US"/>
        </w:rPr>
        <w:t>2.</w:t>
      </w:r>
      <w:r>
        <w:rPr>
          <w:lang w:val="en-US"/>
        </w:rPr>
        <w:tab/>
        <w:t>Objects</w:t>
      </w:r>
    </w:p>
    <w:p w14:paraId="023A6410" w14:textId="77777777" w:rsidR="00303B69" w:rsidRDefault="009B7826">
      <w:pPr>
        <w:autoSpaceDE w:val="0"/>
        <w:autoSpaceDN w:val="0"/>
        <w:adjustRightInd w:val="0"/>
        <w:rPr>
          <w:lang w:val="en-US"/>
        </w:rPr>
      </w:pPr>
      <w:r>
        <w:rPr>
          <w:lang w:val="en-US"/>
        </w:rPr>
        <w:t>3.</w:t>
      </w:r>
      <w:r>
        <w:rPr>
          <w:lang w:val="en-US"/>
        </w:rPr>
        <w:tab/>
        <w:t>Definitions</w:t>
      </w:r>
    </w:p>
    <w:p w14:paraId="151D626D" w14:textId="77777777" w:rsidR="00303B69" w:rsidRDefault="009B7826">
      <w:pPr>
        <w:autoSpaceDE w:val="0"/>
        <w:autoSpaceDN w:val="0"/>
        <w:adjustRightInd w:val="0"/>
        <w:rPr>
          <w:lang w:val="en-US"/>
        </w:rPr>
      </w:pPr>
      <w:r>
        <w:rPr>
          <w:lang w:val="en-US"/>
        </w:rPr>
        <w:t>4.</w:t>
      </w:r>
      <w:r>
        <w:rPr>
          <w:lang w:val="en-US"/>
        </w:rPr>
        <w:tab/>
        <w:t>Application</w:t>
      </w:r>
    </w:p>
    <w:p w14:paraId="2355B450" w14:textId="77777777" w:rsidR="00303B69" w:rsidRDefault="00303B69">
      <w:pPr>
        <w:autoSpaceDE w:val="0"/>
        <w:autoSpaceDN w:val="0"/>
        <w:adjustRightInd w:val="0"/>
        <w:rPr>
          <w:lang w:val="en-US"/>
        </w:rPr>
      </w:pPr>
    </w:p>
    <w:p w14:paraId="29F31AD5" w14:textId="77777777" w:rsidR="00303B69" w:rsidRDefault="009B7826" w:rsidP="0045775F">
      <w:pPr>
        <w:pStyle w:val="PARTTITLE"/>
        <w:rPr>
          <w:lang w:val="en-US"/>
        </w:rPr>
      </w:pPr>
      <w:r>
        <w:rPr>
          <w:lang w:val="en-US"/>
        </w:rPr>
        <w:t>PART 2: CONTROL OF ENTERTAINMENT VENUES AND EVENTS</w:t>
      </w:r>
    </w:p>
    <w:p w14:paraId="6E5938F0" w14:textId="77777777" w:rsidR="00303B69" w:rsidRDefault="00303B69">
      <w:pPr>
        <w:autoSpaceDE w:val="0"/>
        <w:autoSpaceDN w:val="0"/>
        <w:adjustRightInd w:val="0"/>
        <w:rPr>
          <w:lang w:val="en-US"/>
        </w:rPr>
      </w:pPr>
    </w:p>
    <w:p w14:paraId="6FEA4E0A" w14:textId="77777777" w:rsidR="00303B69" w:rsidRDefault="009B7826">
      <w:pPr>
        <w:autoSpaceDE w:val="0"/>
        <w:autoSpaceDN w:val="0"/>
        <w:adjustRightInd w:val="0"/>
        <w:rPr>
          <w:lang w:val="en-US"/>
        </w:rPr>
      </w:pPr>
      <w:r>
        <w:rPr>
          <w:lang w:val="en-US"/>
        </w:rPr>
        <w:t>5.</w:t>
      </w:r>
      <w:r>
        <w:rPr>
          <w:lang w:val="en-US"/>
        </w:rPr>
        <w:tab/>
        <w:t>Requirement to Hold Permit</w:t>
      </w:r>
    </w:p>
    <w:p w14:paraId="0AC0C368" w14:textId="77777777" w:rsidR="00303B69" w:rsidRDefault="009B7826">
      <w:pPr>
        <w:autoSpaceDE w:val="0"/>
        <w:autoSpaceDN w:val="0"/>
        <w:adjustRightInd w:val="0"/>
        <w:rPr>
          <w:lang w:val="en-US"/>
        </w:rPr>
      </w:pPr>
      <w:r>
        <w:rPr>
          <w:lang w:val="en-US"/>
        </w:rPr>
        <w:t>6.</w:t>
      </w:r>
      <w:r>
        <w:rPr>
          <w:lang w:val="en-US"/>
        </w:rPr>
        <w:tab/>
        <w:t>Application for Permit</w:t>
      </w:r>
    </w:p>
    <w:p w14:paraId="2015244E" w14:textId="77777777" w:rsidR="00303B69" w:rsidRDefault="009B7826">
      <w:pPr>
        <w:autoSpaceDE w:val="0"/>
        <w:autoSpaceDN w:val="0"/>
        <w:adjustRightInd w:val="0"/>
        <w:rPr>
          <w:lang w:val="en-US"/>
        </w:rPr>
      </w:pPr>
      <w:r>
        <w:rPr>
          <w:lang w:val="en-US"/>
        </w:rPr>
        <w:t>7.</w:t>
      </w:r>
      <w:r>
        <w:rPr>
          <w:lang w:val="en-US"/>
        </w:rPr>
        <w:tab/>
        <w:t>Approval of Application</w:t>
      </w:r>
    </w:p>
    <w:p w14:paraId="661E8EAA" w14:textId="77777777" w:rsidR="00303B69" w:rsidRDefault="009B7826">
      <w:pPr>
        <w:autoSpaceDE w:val="0"/>
        <w:autoSpaceDN w:val="0"/>
        <w:adjustRightInd w:val="0"/>
        <w:rPr>
          <w:lang w:val="en-US"/>
        </w:rPr>
      </w:pPr>
      <w:r>
        <w:rPr>
          <w:lang w:val="en-US"/>
        </w:rPr>
        <w:t>8.</w:t>
      </w:r>
      <w:r>
        <w:rPr>
          <w:lang w:val="en-US"/>
        </w:rPr>
        <w:tab/>
        <w:t>Criteria for Approval of Application</w:t>
      </w:r>
    </w:p>
    <w:p w14:paraId="3D53F0CA" w14:textId="77777777" w:rsidR="00303B69" w:rsidRDefault="009B7826">
      <w:pPr>
        <w:autoSpaceDE w:val="0"/>
        <w:autoSpaceDN w:val="0"/>
        <w:adjustRightInd w:val="0"/>
        <w:rPr>
          <w:lang w:val="en-US"/>
        </w:rPr>
      </w:pPr>
      <w:r>
        <w:rPr>
          <w:lang w:val="en-US"/>
        </w:rPr>
        <w:t>9.</w:t>
      </w:r>
      <w:r>
        <w:rPr>
          <w:lang w:val="en-US"/>
        </w:rPr>
        <w:tab/>
        <w:t>Subject Matter for Conditions</w:t>
      </w:r>
    </w:p>
    <w:p w14:paraId="584957D6" w14:textId="77777777" w:rsidR="00303B69" w:rsidRDefault="009B7826">
      <w:pPr>
        <w:autoSpaceDE w:val="0"/>
        <w:autoSpaceDN w:val="0"/>
        <w:adjustRightInd w:val="0"/>
        <w:rPr>
          <w:lang w:val="en-US"/>
        </w:rPr>
      </w:pPr>
      <w:r>
        <w:rPr>
          <w:lang w:val="en-US"/>
        </w:rPr>
        <w:t>10.</w:t>
      </w:r>
      <w:r>
        <w:rPr>
          <w:lang w:val="en-US"/>
        </w:rPr>
        <w:tab/>
        <w:t>Conditions and Prohibitions of Permit by Policy</w:t>
      </w:r>
    </w:p>
    <w:p w14:paraId="10BBA082" w14:textId="77777777" w:rsidR="00303B69" w:rsidRDefault="009B7826">
      <w:pPr>
        <w:autoSpaceDE w:val="0"/>
        <w:autoSpaceDN w:val="0"/>
        <w:adjustRightInd w:val="0"/>
        <w:rPr>
          <w:lang w:val="en-US"/>
        </w:rPr>
      </w:pPr>
      <w:r>
        <w:rPr>
          <w:lang w:val="en-US"/>
        </w:rPr>
        <w:t>11.</w:t>
      </w:r>
      <w:r>
        <w:rPr>
          <w:lang w:val="en-US"/>
        </w:rPr>
        <w:tab/>
        <w:t>Term of Permit</w:t>
      </w:r>
    </w:p>
    <w:p w14:paraId="0909670F" w14:textId="77777777" w:rsidR="00303B69" w:rsidRDefault="009B7826">
      <w:pPr>
        <w:autoSpaceDE w:val="0"/>
        <w:autoSpaceDN w:val="0"/>
        <w:adjustRightInd w:val="0"/>
        <w:rPr>
          <w:lang w:val="en-US"/>
        </w:rPr>
      </w:pPr>
      <w:r>
        <w:rPr>
          <w:lang w:val="en-US"/>
        </w:rPr>
        <w:t>12.</w:t>
      </w:r>
      <w:r>
        <w:rPr>
          <w:lang w:val="en-US"/>
        </w:rPr>
        <w:tab/>
        <w:t>Variation of Conditions of Permit</w:t>
      </w:r>
    </w:p>
    <w:p w14:paraId="48C35708" w14:textId="77777777" w:rsidR="00303B69" w:rsidRDefault="009B7826">
      <w:pPr>
        <w:autoSpaceDE w:val="0"/>
        <w:autoSpaceDN w:val="0"/>
        <w:adjustRightInd w:val="0"/>
        <w:rPr>
          <w:lang w:val="en-US"/>
        </w:rPr>
      </w:pPr>
      <w:r>
        <w:rPr>
          <w:lang w:val="en-US"/>
        </w:rPr>
        <w:t>13.</w:t>
      </w:r>
      <w:r>
        <w:rPr>
          <w:lang w:val="en-US"/>
        </w:rPr>
        <w:tab/>
        <w:t>Compliance with Conditions of Permit</w:t>
      </w:r>
    </w:p>
    <w:p w14:paraId="08EEAAAC" w14:textId="77777777" w:rsidR="00303B69" w:rsidRDefault="009B7826">
      <w:pPr>
        <w:autoSpaceDE w:val="0"/>
        <w:autoSpaceDN w:val="0"/>
        <w:adjustRightInd w:val="0"/>
        <w:rPr>
          <w:lang w:val="en-US"/>
        </w:rPr>
      </w:pPr>
      <w:r>
        <w:rPr>
          <w:lang w:val="en-US"/>
        </w:rPr>
        <w:t>14.</w:t>
      </w:r>
      <w:r>
        <w:rPr>
          <w:lang w:val="en-US"/>
        </w:rPr>
        <w:tab/>
        <w:t>Renewal of Permit</w:t>
      </w:r>
    </w:p>
    <w:p w14:paraId="47163704" w14:textId="77777777" w:rsidR="00303B69" w:rsidRDefault="009B7826">
      <w:pPr>
        <w:autoSpaceDE w:val="0"/>
        <w:autoSpaceDN w:val="0"/>
        <w:adjustRightInd w:val="0"/>
        <w:rPr>
          <w:lang w:val="en-US"/>
        </w:rPr>
      </w:pPr>
      <w:r>
        <w:rPr>
          <w:lang w:val="en-US"/>
        </w:rPr>
        <w:t>15.</w:t>
      </w:r>
      <w:r>
        <w:rPr>
          <w:lang w:val="en-US"/>
        </w:rPr>
        <w:tab/>
        <w:t>Report on Condition of Premises</w:t>
      </w:r>
    </w:p>
    <w:p w14:paraId="3A496693" w14:textId="77777777" w:rsidR="00303B69" w:rsidRDefault="009B7826">
      <w:pPr>
        <w:autoSpaceDE w:val="0"/>
        <w:autoSpaceDN w:val="0"/>
        <w:adjustRightInd w:val="0"/>
        <w:rPr>
          <w:lang w:val="en-US"/>
        </w:rPr>
      </w:pPr>
      <w:r>
        <w:rPr>
          <w:lang w:val="en-US"/>
        </w:rPr>
        <w:t>16.</w:t>
      </w:r>
      <w:r>
        <w:rPr>
          <w:lang w:val="en-US"/>
        </w:rPr>
        <w:tab/>
        <w:t>Transfer of Permit</w:t>
      </w:r>
    </w:p>
    <w:p w14:paraId="2CF0F23D" w14:textId="77777777" w:rsidR="00303B69" w:rsidRDefault="009B7826">
      <w:pPr>
        <w:autoSpaceDE w:val="0"/>
        <w:autoSpaceDN w:val="0"/>
        <w:adjustRightInd w:val="0"/>
        <w:rPr>
          <w:lang w:val="en-US"/>
        </w:rPr>
      </w:pPr>
      <w:r>
        <w:rPr>
          <w:lang w:val="en-US"/>
        </w:rPr>
        <w:t>17.</w:t>
      </w:r>
      <w:r>
        <w:rPr>
          <w:lang w:val="en-US"/>
        </w:rPr>
        <w:tab/>
        <w:t>Surrender of Permit</w:t>
      </w:r>
    </w:p>
    <w:p w14:paraId="3289EA06" w14:textId="77777777" w:rsidR="00303B69" w:rsidRDefault="009B7826">
      <w:pPr>
        <w:autoSpaceDE w:val="0"/>
        <w:autoSpaceDN w:val="0"/>
        <w:adjustRightInd w:val="0"/>
        <w:rPr>
          <w:lang w:val="en-US"/>
        </w:rPr>
      </w:pPr>
      <w:r>
        <w:rPr>
          <w:lang w:val="en-US"/>
        </w:rPr>
        <w:t>18.</w:t>
      </w:r>
      <w:r>
        <w:rPr>
          <w:lang w:val="en-US"/>
        </w:rPr>
        <w:tab/>
        <w:t>Notice of Ceasing Activity to which Permit Relates</w:t>
      </w:r>
    </w:p>
    <w:p w14:paraId="6FE3B62D" w14:textId="77777777" w:rsidR="00303B69" w:rsidRDefault="009B7826">
      <w:pPr>
        <w:autoSpaceDE w:val="0"/>
        <w:autoSpaceDN w:val="0"/>
        <w:adjustRightInd w:val="0"/>
        <w:rPr>
          <w:lang w:val="en-US"/>
        </w:rPr>
      </w:pPr>
      <w:r>
        <w:rPr>
          <w:lang w:val="en-US"/>
        </w:rPr>
        <w:t>19.</w:t>
      </w:r>
      <w:r>
        <w:rPr>
          <w:lang w:val="en-US"/>
        </w:rPr>
        <w:tab/>
        <w:t>Revocation of Permit</w:t>
      </w:r>
    </w:p>
    <w:p w14:paraId="0DD0DFED" w14:textId="77777777" w:rsidR="00303B69" w:rsidRDefault="00303B69">
      <w:pPr>
        <w:autoSpaceDE w:val="0"/>
        <w:autoSpaceDN w:val="0"/>
        <w:adjustRightInd w:val="0"/>
        <w:rPr>
          <w:lang w:val="en-US"/>
        </w:rPr>
      </w:pPr>
    </w:p>
    <w:p w14:paraId="212B3914" w14:textId="77777777" w:rsidR="00303B69" w:rsidRDefault="009B7826" w:rsidP="0045775F">
      <w:pPr>
        <w:pStyle w:val="PARTTITLE"/>
        <w:rPr>
          <w:lang w:val="en-US"/>
        </w:rPr>
      </w:pPr>
      <w:r>
        <w:rPr>
          <w:lang w:val="en-US"/>
        </w:rPr>
        <w:t>PART 3: ENFORCEMENT</w:t>
      </w:r>
    </w:p>
    <w:p w14:paraId="12396DAA" w14:textId="77777777" w:rsidR="00303B69" w:rsidRDefault="00303B69">
      <w:pPr>
        <w:autoSpaceDE w:val="0"/>
        <w:autoSpaceDN w:val="0"/>
        <w:adjustRightInd w:val="0"/>
        <w:rPr>
          <w:lang w:val="en-US"/>
        </w:rPr>
      </w:pPr>
    </w:p>
    <w:p w14:paraId="4030CB7B" w14:textId="77777777" w:rsidR="00303B69" w:rsidRDefault="009B7826" w:rsidP="0045775F">
      <w:pPr>
        <w:pStyle w:val="CENTRED"/>
        <w:rPr>
          <w:lang w:val="en-US"/>
        </w:rPr>
      </w:pPr>
      <w:r>
        <w:rPr>
          <w:lang w:val="en-US"/>
        </w:rPr>
        <w:t xml:space="preserve">Division 1 </w:t>
      </w:r>
      <w:r>
        <w:rPr>
          <w:lang w:val="en-US"/>
        </w:rPr>
        <w:noBreakHyphen/>
        <w:t xml:space="preserve"> Inspection</w:t>
      </w:r>
    </w:p>
    <w:p w14:paraId="2AFAF46B" w14:textId="77777777" w:rsidR="00303B69" w:rsidRDefault="00303B69">
      <w:pPr>
        <w:autoSpaceDE w:val="0"/>
        <w:autoSpaceDN w:val="0"/>
        <w:adjustRightInd w:val="0"/>
        <w:rPr>
          <w:lang w:val="en-US"/>
        </w:rPr>
      </w:pPr>
    </w:p>
    <w:p w14:paraId="787F7254" w14:textId="77777777" w:rsidR="00303B69" w:rsidRDefault="009B7826">
      <w:pPr>
        <w:autoSpaceDE w:val="0"/>
        <w:autoSpaceDN w:val="0"/>
        <w:adjustRightInd w:val="0"/>
        <w:rPr>
          <w:lang w:val="en-US"/>
        </w:rPr>
      </w:pPr>
      <w:r>
        <w:rPr>
          <w:lang w:val="en-US"/>
        </w:rPr>
        <w:t>20.</w:t>
      </w:r>
      <w:r>
        <w:rPr>
          <w:lang w:val="en-US"/>
        </w:rPr>
        <w:tab/>
        <w:t>Inspection</w:t>
      </w:r>
    </w:p>
    <w:p w14:paraId="4C51E8F7" w14:textId="77777777" w:rsidR="00303B69" w:rsidRDefault="00303B69">
      <w:pPr>
        <w:autoSpaceDE w:val="0"/>
        <w:autoSpaceDN w:val="0"/>
        <w:adjustRightInd w:val="0"/>
        <w:rPr>
          <w:lang w:val="en-US"/>
        </w:rPr>
      </w:pPr>
    </w:p>
    <w:p w14:paraId="7D632DA9" w14:textId="77777777" w:rsidR="00303B69" w:rsidRDefault="009B7826" w:rsidP="0045775F">
      <w:pPr>
        <w:pStyle w:val="CENTRED"/>
        <w:rPr>
          <w:lang w:val="en-US"/>
        </w:rPr>
      </w:pPr>
      <w:r>
        <w:rPr>
          <w:lang w:val="en-US"/>
        </w:rPr>
        <w:t xml:space="preserve">Division 2 </w:t>
      </w:r>
      <w:r>
        <w:rPr>
          <w:lang w:val="en-US"/>
        </w:rPr>
        <w:noBreakHyphen/>
        <w:t xml:space="preserve"> Compliance Notices</w:t>
      </w:r>
    </w:p>
    <w:p w14:paraId="60DB95BE" w14:textId="77777777" w:rsidR="00303B69" w:rsidRDefault="00303B69">
      <w:pPr>
        <w:autoSpaceDE w:val="0"/>
        <w:autoSpaceDN w:val="0"/>
        <w:adjustRightInd w:val="0"/>
        <w:rPr>
          <w:lang w:val="en-US"/>
        </w:rPr>
      </w:pPr>
    </w:p>
    <w:p w14:paraId="630C82D9" w14:textId="77777777" w:rsidR="00303B69" w:rsidRDefault="009B7826">
      <w:pPr>
        <w:autoSpaceDE w:val="0"/>
        <w:autoSpaceDN w:val="0"/>
        <w:adjustRightInd w:val="0"/>
        <w:rPr>
          <w:lang w:val="en-US"/>
        </w:rPr>
      </w:pPr>
      <w:r>
        <w:rPr>
          <w:lang w:val="en-US"/>
        </w:rPr>
        <w:t>21.</w:t>
      </w:r>
      <w:r>
        <w:rPr>
          <w:lang w:val="en-US"/>
        </w:rPr>
        <w:tab/>
        <w:t>Compliance Notice</w:t>
      </w:r>
    </w:p>
    <w:p w14:paraId="72049D17" w14:textId="77777777" w:rsidR="00303B69" w:rsidRDefault="009B7826">
      <w:pPr>
        <w:autoSpaceDE w:val="0"/>
        <w:autoSpaceDN w:val="0"/>
        <w:adjustRightInd w:val="0"/>
        <w:rPr>
          <w:lang w:val="en-US"/>
        </w:rPr>
      </w:pPr>
      <w:r>
        <w:rPr>
          <w:lang w:val="en-US"/>
        </w:rPr>
        <w:t>22</w:t>
      </w:r>
      <w:r>
        <w:rPr>
          <w:lang w:val="en-US"/>
        </w:rPr>
        <w:tab/>
        <w:t>Council's Power to Have Work Carried Out</w:t>
      </w:r>
    </w:p>
    <w:p w14:paraId="360B6887" w14:textId="77777777" w:rsidR="00303B69" w:rsidRDefault="009B7826">
      <w:pPr>
        <w:autoSpaceDE w:val="0"/>
        <w:autoSpaceDN w:val="0"/>
        <w:adjustRightInd w:val="0"/>
        <w:rPr>
          <w:lang w:val="en-US"/>
        </w:rPr>
      </w:pPr>
      <w:r>
        <w:rPr>
          <w:lang w:val="en-US"/>
        </w:rPr>
        <w:t>23.</w:t>
      </w:r>
      <w:r>
        <w:rPr>
          <w:lang w:val="en-US"/>
        </w:rPr>
        <w:tab/>
        <w:t>Recovery of Cost of Work</w:t>
      </w:r>
    </w:p>
    <w:p w14:paraId="6EB5CF8B" w14:textId="77777777" w:rsidR="00303B69" w:rsidRDefault="009B7826">
      <w:pPr>
        <w:autoSpaceDE w:val="0"/>
        <w:autoSpaceDN w:val="0"/>
        <w:adjustRightInd w:val="0"/>
        <w:rPr>
          <w:lang w:val="en-US"/>
        </w:rPr>
      </w:pPr>
      <w:r>
        <w:rPr>
          <w:lang w:val="en-US"/>
        </w:rPr>
        <w:t>24.</w:t>
      </w:r>
      <w:r>
        <w:rPr>
          <w:lang w:val="en-US"/>
        </w:rPr>
        <w:tab/>
        <w:t>Closure of Premises</w:t>
      </w:r>
    </w:p>
    <w:p w14:paraId="4FE7F2CB" w14:textId="77777777" w:rsidR="00303B69" w:rsidRDefault="009B7826">
      <w:pPr>
        <w:autoSpaceDE w:val="0"/>
        <w:autoSpaceDN w:val="0"/>
        <w:adjustRightInd w:val="0"/>
        <w:rPr>
          <w:lang w:val="en-US"/>
        </w:rPr>
      </w:pPr>
      <w:r>
        <w:rPr>
          <w:lang w:val="en-US"/>
        </w:rPr>
        <w:t>25.</w:t>
      </w:r>
      <w:r>
        <w:rPr>
          <w:lang w:val="en-US"/>
        </w:rPr>
        <w:tab/>
        <w:t>Summary Closure to Prevent Serious Risk</w:t>
      </w:r>
    </w:p>
    <w:p w14:paraId="105A33C9" w14:textId="77777777" w:rsidR="00303B69" w:rsidRDefault="009B7826">
      <w:pPr>
        <w:autoSpaceDE w:val="0"/>
        <w:autoSpaceDN w:val="0"/>
        <w:adjustRightInd w:val="0"/>
        <w:rPr>
          <w:lang w:val="en-US"/>
        </w:rPr>
      </w:pPr>
      <w:r>
        <w:rPr>
          <w:lang w:val="en-US"/>
        </w:rPr>
        <w:t>26.</w:t>
      </w:r>
      <w:r>
        <w:rPr>
          <w:lang w:val="en-US"/>
        </w:rPr>
        <w:tab/>
        <w:t>Identity of Owner</w:t>
      </w:r>
    </w:p>
    <w:p w14:paraId="6F8157EB" w14:textId="77777777" w:rsidR="00303B69" w:rsidRDefault="00303B69">
      <w:pPr>
        <w:autoSpaceDE w:val="0"/>
        <w:autoSpaceDN w:val="0"/>
        <w:adjustRightInd w:val="0"/>
        <w:rPr>
          <w:lang w:val="en-US"/>
        </w:rPr>
      </w:pPr>
    </w:p>
    <w:p w14:paraId="5016D186" w14:textId="77777777" w:rsidR="00303B69" w:rsidRDefault="009B7826" w:rsidP="0045775F">
      <w:pPr>
        <w:pStyle w:val="PARTTITLE"/>
        <w:rPr>
          <w:lang w:val="en-US"/>
        </w:rPr>
      </w:pPr>
      <w:r>
        <w:rPr>
          <w:lang w:val="en-US"/>
        </w:rPr>
        <w:t>PART 4: REPEAL</w:t>
      </w:r>
    </w:p>
    <w:p w14:paraId="1670E4F6" w14:textId="77777777" w:rsidR="00303B69" w:rsidRDefault="00303B69">
      <w:pPr>
        <w:autoSpaceDE w:val="0"/>
        <w:autoSpaceDN w:val="0"/>
        <w:adjustRightInd w:val="0"/>
        <w:rPr>
          <w:lang w:val="en-US"/>
        </w:rPr>
      </w:pPr>
    </w:p>
    <w:p w14:paraId="040C7EB2" w14:textId="77777777" w:rsidR="00303B69" w:rsidRDefault="009B7826">
      <w:pPr>
        <w:autoSpaceDE w:val="0"/>
        <w:autoSpaceDN w:val="0"/>
        <w:adjustRightInd w:val="0"/>
        <w:rPr>
          <w:lang w:val="en-US"/>
        </w:rPr>
      </w:pPr>
      <w:r>
        <w:rPr>
          <w:lang w:val="en-US"/>
        </w:rPr>
        <w:t>27.</w:t>
      </w:r>
      <w:r>
        <w:rPr>
          <w:lang w:val="en-US"/>
        </w:rPr>
        <w:tab/>
        <w:t>Repeal</w:t>
      </w:r>
    </w:p>
    <w:p w14:paraId="6E653785" w14:textId="77777777" w:rsidR="00303B69" w:rsidRDefault="009B7826" w:rsidP="0045775F">
      <w:pPr>
        <w:pStyle w:val="PARTTITLE"/>
        <w:rPr>
          <w:lang w:val="en-US"/>
        </w:rPr>
      </w:pPr>
      <w:r>
        <w:rPr>
          <w:lang w:val="en-US"/>
        </w:rPr>
        <w:lastRenderedPageBreak/>
        <w:t>PART 1: PRELIMINARY</w:t>
      </w:r>
    </w:p>
    <w:p w14:paraId="3C0FE6BF" w14:textId="77777777" w:rsidR="00303B69" w:rsidRDefault="00303B69">
      <w:pPr>
        <w:autoSpaceDE w:val="0"/>
        <w:autoSpaceDN w:val="0"/>
        <w:adjustRightInd w:val="0"/>
        <w:rPr>
          <w:lang w:val="en-US"/>
        </w:rPr>
      </w:pPr>
    </w:p>
    <w:p w14:paraId="491409EC" w14:textId="77777777" w:rsidR="00303B69" w:rsidRDefault="009B7826">
      <w:pPr>
        <w:pStyle w:val="LeftHeading"/>
        <w:rPr>
          <w:lang w:val="en-US"/>
        </w:rPr>
      </w:pPr>
      <w:r>
        <w:rPr>
          <w:lang w:val="en-US"/>
        </w:rPr>
        <w:t>Citation</w:t>
      </w:r>
    </w:p>
    <w:p w14:paraId="20CD8917" w14:textId="77777777" w:rsidR="00303B69" w:rsidRDefault="00303B69">
      <w:pPr>
        <w:autoSpaceDE w:val="0"/>
        <w:autoSpaceDN w:val="0"/>
        <w:adjustRightInd w:val="0"/>
        <w:rPr>
          <w:lang w:val="en-US"/>
        </w:rPr>
      </w:pPr>
    </w:p>
    <w:p w14:paraId="0810EF7B" w14:textId="77777777" w:rsidR="00303B69" w:rsidRDefault="009B7826">
      <w:pPr>
        <w:numPr>
          <w:ilvl w:val="0"/>
          <w:numId w:val="2"/>
        </w:numPr>
        <w:tabs>
          <w:tab w:val="clear" w:pos="720"/>
        </w:tabs>
        <w:autoSpaceDE w:val="0"/>
        <w:autoSpaceDN w:val="0"/>
        <w:adjustRightInd w:val="0"/>
        <w:rPr>
          <w:lang w:val="en-US"/>
        </w:rPr>
      </w:pPr>
      <w:r>
        <w:rPr>
          <w:lang w:val="en-US"/>
        </w:rPr>
        <w:t>This local law may be cited as Local Law (Entertainment Venues and Events) 1999.</w:t>
      </w:r>
    </w:p>
    <w:p w14:paraId="0CBFF709" w14:textId="77777777" w:rsidR="00303B69" w:rsidRDefault="00303B69">
      <w:pPr>
        <w:autoSpaceDE w:val="0"/>
        <w:autoSpaceDN w:val="0"/>
        <w:adjustRightInd w:val="0"/>
        <w:rPr>
          <w:lang w:val="en-US"/>
        </w:rPr>
      </w:pPr>
    </w:p>
    <w:p w14:paraId="3B74D455" w14:textId="77777777" w:rsidR="00303B69" w:rsidRDefault="009B7826">
      <w:pPr>
        <w:pStyle w:val="LeftHeading"/>
        <w:rPr>
          <w:lang w:val="en-US"/>
        </w:rPr>
      </w:pPr>
      <w:r>
        <w:rPr>
          <w:lang w:val="en-US"/>
        </w:rPr>
        <w:t>Objects</w:t>
      </w:r>
    </w:p>
    <w:p w14:paraId="0C02A656" w14:textId="77777777" w:rsidR="00303B69" w:rsidRDefault="00303B69">
      <w:pPr>
        <w:autoSpaceDE w:val="0"/>
        <w:autoSpaceDN w:val="0"/>
        <w:adjustRightInd w:val="0"/>
        <w:rPr>
          <w:lang w:val="en-US"/>
        </w:rPr>
      </w:pPr>
    </w:p>
    <w:p w14:paraId="5CB3E278" w14:textId="77777777" w:rsidR="00303B69" w:rsidRDefault="009B7826">
      <w:pPr>
        <w:numPr>
          <w:ilvl w:val="0"/>
          <w:numId w:val="2"/>
        </w:numPr>
        <w:tabs>
          <w:tab w:val="clear" w:pos="720"/>
        </w:tabs>
        <w:autoSpaceDE w:val="0"/>
        <w:autoSpaceDN w:val="0"/>
        <w:adjustRightInd w:val="0"/>
        <w:rPr>
          <w:lang w:val="en-US"/>
        </w:rPr>
      </w:pPr>
      <w:r>
        <w:rPr>
          <w:lang w:val="en-US"/>
        </w:rPr>
        <w:t>The objects of this local law are to:</w:t>
      </w:r>
    </w:p>
    <w:p w14:paraId="7C03FC64" w14:textId="77777777" w:rsidR="00303B69" w:rsidRDefault="00303B69">
      <w:pPr>
        <w:autoSpaceDE w:val="0"/>
        <w:autoSpaceDN w:val="0"/>
        <w:adjustRightInd w:val="0"/>
        <w:rPr>
          <w:lang w:val="en-US"/>
        </w:rPr>
      </w:pPr>
    </w:p>
    <w:p w14:paraId="3FF6909F" w14:textId="77777777" w:rsidR="00303B69" w:rsidRDefault="009B7826">
      <w:pPr>
        <w:autoSpaceDE w:val="0"/>
        <w:autoSpaceDN w:val="0"/>
        <w:adjustRightInd w:val="0"/>
        <w:ind w:left="1440" w:hanging="720"/>
        <w:rPr>
          <w:lang w:val="en-US"/>
        </w:rPr>
      </w:pPr>
      <w:r>
        <w:rPr>
          <w:lang w:val="en-US"/>
        </w:rPr>
        <w:t>(a)</w:t>
      </w:r>
      <w:r>
        <w:rPr>
          <w:lang w:val="en-US"/>
        </w:rPr>
        <w:tab/>
        <w:t>ensure that entertainment venues and events are properly operated and maintained;</w:t>
      </w:r>
    </w:p>
    <w:p w14:paraId="71170D2F" w14:textId="77777777" w:rsidR="00303B69" w:rsidRDefault="00303B69">
      <w:pPr>
        <w:autoSpaceDE w:val="0"/>
        <w:autoSpaceDN w:val="0"/>
        <w:adjustRightInd w:val="0"/>
        <w:ind w:left="1440" w:hanging="720"/>
        <w:rPr>
          <w:lang w:val="en-US"/>
        </w:rPr>
      </w:pPr>
    </w:p>
    <w:p w14:paraId="1C61B3B8" w14:textId="77777777" w:rsidR="00303B69" w:rsidRDefault="009B7826">
      <w:pPr>
        <w:autoSpaceDE w:val="0"/>
        <w:autoSpaceDN w:val="0"/>
        <w:adjustRightInd w:val="0"/>
        <w:ind w:left="1440" w:hanging="720"/>
        <w:rPr>
          <w:lang w:val="en-US"/>
        </w:rPr>
      </w:pPr>
      <w:r>
        <w:rPr>
          <w:lang w:val="en-US"/>
        </w:rPr>
        <w:t>(b)</w:t>
      </w:r>
      <w:r>
        <w:rPr>
          <w:lang w:val="en-US"/>
        </w:rPr>
        <w:tab/>
        <w:t>safeguard the health safety and amenity of patrons of those entertainment venues and events and of the community; and</w:t>
      </w:r>
    </w:p>
    <w:p w14:paraId="6B386632" w14:textId="77777777" w:rsidR="00303B69" w:rsidRDefault="00303B69">
      <w:pPr>
        <w:autoSpaceDE w:val="0"/>
        <w:autoSpaceDN w:val="0"/>
        <w:adjustRightInd w:val="0"/>
        <w:ind w:left="1440" w:hanging="720"/>
        <w:rPr>
          <w:lang w:val="en-US"/>
        </w:rPr>
      </w:pPr>
    </w:p>
    <w:p w14:paraId="6DB56986" w14:textId="77777777" w:rsidR="00303B69" w:rsidRDefault="009B7826">
      <w:pPr>
        <w:autoSpaceDE w:val="0"/>
        <w:autoSpaceDN w:val="0"/>
        <w:adjustRightInd w:val="0"/>
        <w:ind w:left="1440" w:hanging="720"/>
        <w:rPr>
          <w:lang w:val="en-US"/>
        </w:rPr>
      </w:pPr>
      <w:r>
        <w:rPr>
          <w:lang w:val="en-US"/>
        </w:rPr>
        <w:t>(c)</w:t>
      </w:r>
      <w:r>
        <w:rPr>
          <w:lang w:val="en-US"/>
        </w:rPr>
        <w:tab/>
        <w:t>safeguard the environment in which the entertainment venue or event is situated.</w:t>
      </w:r>
    </w:p>
    <w:p w14:paraId="639E201B" w14:textId="77777777" w:rsidR="00303B69" w:rsidRDefault="00303B69">
      <w:pPr>
        <w:autoSpaceDE w:val="0"/>
        <w:autoSpaceDN w:val="0"/>
        <w:adjustRightInd w:val="0"/>
        <w:rPr>
          <w:lang w:val="en-US"/>
        </w:rPr>
      </w:pPr>
    </w:p>
    <w:p w14:paraId="44429156" w14:textId="77777777" w:rsidR="00303B69" w:rsidRDefault="009B7826">
      <w:pPr>
        <w:pStyle w:val="LeftHeading"/>
        <w:rPr>
          <w:lang w:val="en-US"/>
        </w:rPr>
      </w:pPr>
      <w:r>
        <w:rPr>
          <w:lang w:val="en-US"/>
        </w:rPr>
        <w:t>Definitions</w:t>
      </w:r>
    </w:p>
    <w:p w14:paraId="48CE6ECD" w14:textId="77777777" w:rsidR="00303B69" w:rsidRDefault="00303B69">
      <w:pPr>
        <w:autoSpaceDE w:val="0"/>
        <w:autoSpaceDN w:val="0"/>
        <w:adjustRightInd w:val="0"/>
        <w:rPr>
          <w:lang w:val="en-US"/>
        </w:rPr>
      </w:pPr>
    </w:p>
    <w:p w14:paraId="327D9128" w14:textId="77777777" w:rsidR="00303B69" w:rsidRDefault="009B7826">
      <w:pPr>
        <w:numPr>
          <w:ilvl w:val="0"/>
          <w:numId w:val="2"/>
        </w:numPr>
        <w:tabs>
          <w:tab w:val="clear" w:pos="720"/>
        </w:tabs>
        <w:autoSpaceDE w:val="0"/>
        <w:autoSpaceDN w:val="0"/>
        <w:adjustRightInd w:val="0"/>
        <w:rPr>
          <w:lang w:val="en-US"/>
        </w:rPr>
      </w:pPr>
      <w:r>
        <w:rPr>
          <w:lang w:val="en-US"/>
        </w:rPr>
        <w:t>In this local law:</w:t>
      </w:r>
    </w:p>
    <w:p w14:paraId="1636677A" w14:textId="77777777" w:rsidR="00303B69" w:rsidRDefault="00303B69">
      <w:pPr>
        <w:autoSpaceDE w:val="0"/>
        <w:autoSpaceDN w:val="0"/>
        <w:adjustRightInd w:val="0"/>
        <w:rPr>
          <w:lang w:val="en-US"/>
        </w:rPr>
      </w:pPr>
    </w:p>
    <w:p w14:paraId="402C72C9" w14:textId="77777777" w:rsidR="00303B69" w:rsidRDefault="009B7826">
      <w:pPr>
        <w:autoSpaceDE w:val="0"/>
        <w:autoSpaceDN w:val="0"/>
        <w:adjustRightInd w:val="0"/>
        <w:ind w:left="720"/>
        <w:rPr>
          <w:lang w:val="en-US"/>
        </w:rPr>
      </w:pPr>
      <w:r>
        <w:rPr>
          <w:lang w:val="en-US"/>
        </w:rPr>
        <w:t>"the Act" means the Local Government Act 1993;</w:t>
      </w:r>
    </w:p>
    <w:p w14:paraId="043C5D18" w14:textId="77777777" w:rsidR="00303B69" w:rsidRDefault="00303B69">
      <w:pPr>
        <w:autoSpaceDE w:val="0"/>
        <w:autoSpaceDN w:val="0"/>
        <w:adjustRightInd w:val="0"/>
        <w:ind w:left="720"/>
        <w:rPr>
          <w:lang w:val="en-US"/>
        </w:rPr>
      </w:pPr>
    </w:p>
    <w:p w14:paraId="1ACC0D8E" w14:textId="77777777" w:rsidR="00303B69" w:rsidRDefault="009B7826">
      <w:pPr>
        <w:pStyle w:val="BodyTextIndent"/>
      </w:pPr>
      <w:r>
        <w:t>"advertise" means to represent to the public by any recognised advertising medium that an entertainment venue is open or will be open for business or that an entertainment event is proposed;</w:t>
      </w:r>
    </w:p>
    <w:p w14:paraId="2130BE08" w14:textId="77777777" w:rsidR="00303B69" w:rsidRDefault="00303B69">
      <w:pPr>
        <w:autoSpaceDE w:val="0"/>
        <w:autoSpaceDN w:val="0"/>
        <w:adjustRightInd w:val="0"/>
        <w:ind w:left="720"/>
        <w:rPr>
          <w:lang w:val="en-US"/>
        </w:rPr>
      </w:pPr>
    </w:p>
    <w:p w14:paraId="65F6EA48" w14:textId="77777777" w:rsidR="00303B69" w:rsidRDefault="009B7826">
      <w:pPr>
        <w:autoSpaceDE w:val="0"/>
        <w:autoSpaceDN w:val="0"/>
        <w:adjustRightInd w:val="0"/>
        <w:ind w:left="720"/>
        <w:rPr>
          <w:lang w:val="en-US"/>
        </w:rPr>
      </w:pPr>
      <w:r>
        <w:rPr>
          <w:lang w:val="en-US"/>
        </w:rPr>
        <w:t>"authorised officer" means a person authorised by Council to give the certificate referred to in section 23;</w:t>
      </w:r>
    </w:p>
    <w:p w14:paraId="4C86C0E5" w14:textId="77777777" w:rsidR="00303B69" w:rsidRDefault="00303B69">
      <w:pPr>
        <w:autoSpaceDE w:val="0"/>
        <w:autoSpaceDN w:val="0"/>
        <w:adjustRightInd w:val="0"/>
        <w:ind w:left="720"/>
        <w:rPr>
          <w:lang w:val="en-US"/>
        </w:rPr>
      </w:pPr>
    </w:p>
    <w:p w14:paraId="68A2EAE1" w14:textId="77777777" w:rsidR="00303B69" w:rsidRDefault="009B7826">
      <w:pPr>
        <w:autoSpaceDE w:val="0"/>
        <w:autoSpaceDN w:val="0"/>
        <w:adjustRightInd w:val="0"/>
        <w:ind w:left="720"/>
        <w:rPr>
          <w:lang w:val="en-US"/>
        </w:rPr>
      </w:pPr>
      <w:r>
        <w:rPr>
          <w:lang w:val="en-US"/>
        </w:rPr>
        <w:t xml:space="preserve">"authorised person" </w:t>
      </w:r>
      <w:proofErr w:type="gramStart"/>
      <w:r>
        <w:rPr>
          <w:lang w:val="en-US"/>
        </w:rPr>
        <w:t>includes:</w:t>
      </w:r>
      <w:r>
        <w:rPr>
          <w:lang w:val="en-US"/>
        </w:rPr>
        <w:noBreakHyphen/>
      </w:r>
      <w:proofErr w:type="gramEnd"/>
    </w:p>
    <w:p w14:paraId="4D19A3D6" w14:textId="77777777" w:rsidR="00303B69" w:rsidRDefault="00303B69">
      <w:pPr>
        <w:autoSpaceDE w:val="0"/>
        <w:autoSpaceDN w:val="0"/>
        <w:adjustRightInd w:val="0"/>
        <w:rPr>
          <w:lang w:val="en-US"/>
        </w:rPr>
      </w:pPr>
    </w:p>
    <w:p w14:paraId="6BAF2A5F" w14:textId="77777777" w:rsidR="00303B69" w:rsidRDefault="009B7826">
      <w:pPr>
        <w:pStyle w:val="BodyTextIndent2"/>
      </w:pPr>
      <w:r>
        <w:t>(a)</w:t>
      </w:r>
      <w:r>
        <w:tab/>
        <w:t>a person authorised by Council to exercise the powers of an authorised person under this local law; and</w:t>
      </w:r>
    </w:p>
    <w:p w14:paraId="39F9725A" w14:textId="77777777" w:rsidR="00303B69" w:rsidRDefault="00303B69">
      <w:pPr>
        <w:autoSpaceDE w:val="0"/>
        <w:autoSpaceDN w:val="0"/>
        <w:adjustRightInd w:val="0"/>
        <w:rPr>
          <w:lang w:val="en-US"/>
        </w:rPr>
      </w:pPr>
    </w:p>
    <w:p w14:paraId="31A4B9A4" w14:textId="77777777" w:rsidR="00303B69" w:rsidRDefault="009B7826">
      <w:pPr>
        <w:autoSpaceDE w:val="0"/>
        <w:autoSpaceDN w:val="0"/>
        <w:adjustRightInd w:val="0"/>
        <w:ind w:left="720"/>
        <w:rPr>
          <w:lang w:val="en-US"/>
        </w:rPr>
      </w:pPr>
      <w:r>
        <w:rPr>
          <w:lang w:val="en-US"/>
        </w:rPr>
        <w:t>(b)</w:t>
      </w:r>
      <w:r>
        <w:rPr>
          <w:lang w:val="en-US"/>
        </w:rPr>
        <w:tab/>
        <w:t>an authorised person within the meaning of the Act;</w:t>
      </w:r>
    </w:p>
    <w:p w14:paraId="1772A558" w14:textId="77777777" w:rsidR="00303B69" w:rsidRDefault="00303B69">
      <w:pPr>
        <w:autoSpaceDE w:val="0"/>
        <w:autoSpaceDN w:val="0"/>
        <w:adjustRightInd w:val="0"/>
        <w:rPr>
          <w:lang w:val="en-US"/>
        </w:rPr>
      </w:pPr>
    </w:p>
    <w:p w14:paraId="243DCF80" w14:textId="77777777" w:rsidR="00303B69" w:rsidRDefault="009B7826">
      <w:pPr>
        <w:autoSpaceDE w:val="0"/>
        <w:autoSpaceDN w:val="0"/>
        <w:adjustRightInd w:val="0"/>
        <w:ind w:left="720"/>
        <w:rPr>
          <w:lang w:val="en-US"/>
        </w:rPr>
      </w:pPr>
      <w:r>
        <w:rPr>
          <w:lang w:val="en-US"/>
        </w:rPr>
        <w:t xml:space="preserve">"costs" in section 23 </w:t>
      </w:r>
      <w:proofErr w:type="gramStart"/>
      <w:r>
        <w:rPr>
          <w:lang w:val="en-US"/>
        </w:rPr>
        <w:t>includes:</w:t>
      </w:r>
      <w:r>
        <w:rPr>
          <w:lang w:val="en-US"/>
        </w:rPr>
        <w:noBreakHyphen/>
      </w:r>
      <w:proofErr w:type="gramEnd"/>
    </w:p>
    <w:p w14:paraId="724E339E" w14:textId="77777777" w:rsidR="00303B69" w:rsidRDefault="00303B69">
      <w:pPr>
        <w:autoSpaceDE w:val="0"/>
        <w:autoSpaceDN w:val="0"/>
        <w:adjustRightInd w:val="0"/>
        <w:rPr>
          <w:lang w:val="en-US"/>
        </w:rPr>
      </w:pPr>
    </w:p>
    <w:p w14:paraId="3D1F3799" w14:textId="77777777" w:rsidR="00303B69" w:rsidRDefault="009B7826">
      <w:pPr>
        <w:pStyle w:val="BodyTextIndent2"/>
      </w:pPr>
      <w:r>
        <w:t>(a)</w:t>
      </w:r>
      <w:r>
        <w:tab/>
        <w:t>the amount of any damage or expense incurred by Council through the act or default constituting the failure to comply with an obligation imposed by this local law;</w:t>
      </w:r>
    </w:p>
    <w:p w14:paraId="71A4C484" w14:textId="77777777" w:rsidR="00303B69" w:rsidRDefault="00303B69">
      <w:pPr>
        <w:autoSpaceDE w:val="0"/>
        <w:autoSpaceDN w:val="0"/>
        <w:adjustRightInd w:val="0"/>
        <w:rPr>
          <w:lang w:val="en-US"/>
        </w:rPr>
      </w:pPr>
    </w:p>
    <w:p w14:paraId="5913F749" w14:textId="77777777" w:rsidR="00303B69" w:rsidRDefault="009B7826">
      <w:pPr>
        <w:pStyle w:val="BodyTextIndent2"/>
      </w:pPr>
      <w:r>
        <w:t>(b)</w:t>
      </w:r>
      <w:r>
        <w:tab/>
        <w:t>all fees, rates, charges, fares, rents, dues and other amounts, the omission to pay which was an element in or was in any way related to such failure to comply with an obligation imposed by this local law;</w:t>
      </w:r>
    </w:p>
    <w:p w14:paraId="6E0284C2" w14:textId="77777777" w:rsidR="00303B69" w:rsidRDefault="00303B69">
      <w:pPr>
        <w:autoSpaceDE w:val="0"/>
        <w:autoSpaceDN w:val="0"/>
        <w:adjustRightInd w:val="0"/>
        <w:rPr>
          <w:lang w:val="en-US"/>
        </w:rPr>
      </w:pPr>
    </w:p>
    <w:p w14:paraId="71ABED20" w14:textId="77777777" w:rsidR="00303B69" w:rsidRDefault="009B7826">
      <w:pPr>
        <w:autoSpaceDE w:val="0"/>
        <w:autoSpaceDN w:val="0"/>
        <w:adjustRightInd w:val="0"/>
        <w:ind w:left="720"/>
        <w:rPr>
          <w:lang w:val="en-US"/>
        </w:rPr>
      </w:pPr>
      <w:r>
        <w:rPr>
          <w:lang w:val="en-US"/>
        </w:rPr>
        <w:t>"Council" means the Brisbane City Council established under the City of Brisbane Act 1924;</w:t>
      </w:r>
    </w:p>
    <w:p w14:paraId="6BB4DF21" w14:textId="77777777" w:rsidR="00303B69" w:rsidRDefault="00303B69">
      <w:pPr>
        <w:autoSpaceDE w:val="0"/>
        <w:autoSpaceDN w:val="0"/>
        <w:adjustRightInd w:val="0"/>
        <w:ind w:left="720"/>
        <w:rPr>
          <w:lang w:val="en-US"/>
        </w:rPr>
      </w:pPr>
    </w:p>
    <w:p w14:paraId="14E0F498" w14:textId="77777777" w:rsidR="00303B69" w:rsidRDefault="009B7826">
      <w:pPr>
        <w:autoSpaceDE w:val="0"/>
        <w:autoSpaceDN w:val="0"/>
        <w:adjustRightInd w:val="0"/>
        <w:ind w:left="720"/>
        <w:rPr>
          <w:lang w:val="en-US"/>
        </w:rPr>
      </w:pPr>
      <w:r>
        <w:rPr>
          <w:lang w:val="en-US"/>
        </w:rPr>
        <w:t>"development approval" includes a development permit or a continuing approval under the Integrated Planning Act 1997;</w:t>
      </w:r>
    </w:p>
    <w:p w14:paraId="15142B96" w14:textId="77777777" w:rsidR="00303B69" w:rsidRDefault="00303B69">
      <w:pPr>
        <w:autoSpaceDE w:val="0"/>
        <w:autoSpaceDN w:val="0"/>
        <w:adjustRightInd w:val="0"/>
        <w:ind w:left="720"/>
        <w:rPr>
          <w:lang w:val="en-US"/>
        </w:rPr>
      </w:pPr>
    </w:p>
    <w:p w14:paraId="41D8CE18" w14:textId="77777777" w:rsidR="00303B69" w:rsidRDefault="009B7826">
      <w:pPr>
        <w:autoSpaceDE w:val="0"/>
        <w:autoSpaceDN w:val="0"/>
        <w:adjustRightInd w:val="0"/>
        <w:ind w:left="720"/>
        <w:rPr>
          <w:lang w:val="en-US"/>
        </w:rPr>
      </w:pPr>
      <w:r>
        <w:rPr>
          <w:lang w:val="en-US"/>
        </w:rPr>
        <w:lastRenderedPageBreak/>
        <w:t>"entertainment" includes sporting, recreation, religious and amusement activities;</w:t>
      </w:r>
    </w:p>
    <w:p w14:paraId="356735D4" w14:textId="77777777" w:rsidR="00303B69" w:rsidRDefault="00303B69">
      <w:pPr>
        <w:autoSpaceDE w:val="0"/>
        <w:autoSpaceDN w:val="0"/>
        <w:adjustRightInd w:val="0"/>
        <w:rPr>
          <w:lang w:val="en-US"/>
        </w:rPr>
      </w:pPr>
    </w:p>
    <w:p w14:paraId="5388C7F4" w14:textId="77777777" w:rsidR="00303B69" w:rsidRDefault="009B7826">
      <w:pPr>
        <w:autoSpaceDE w:val="0"/>
        <w:autoSpaceDN w:val="0"/>
        <w:adjustRightInd w:val="0"/>
        <w:ind w:left="720"/>
        <w:rPr>
          <w:lang w:val="en-US"/>
        </w:rPr>
      </w:pPr>
      <w:r>
        <w:rPr>
          <w:lang w:val="en-US"/>
        </w:rPr>
        <w:t xml:space="preserve">"event" means an event at which entertainment is provided to the public on </w:t>
      </w:r>
      <w:proofErr w:type="gramStart"/>
      <w:r>
        <w:rPr>
          <w:lang w:val="en-US"/>
        </w:rPr>
        <w:t>an</w:t>
      </w:r>
      <w:proofErr w:type="gramEnd"/>
      <w:r>
        <w:rPr>
          <w:lang w:val="en-US"/>
        </w:rPr>
        <w:t xml:space="preserve"> one off or irregular basis whether from an entertainment venue or from some other place;</w:t>
      </w:r>
    </w:p>
    <w:p w14:paraId="416BAF7C" w14:textId="77777777" w:rsidR="00303B69" w:rsidRDefault="00303B69">
      <w:pPr>
        <w:autoSpaceDE w:val="0"/>
        <w:autoSpaceDN w:val="0"/>
        <w:adjustRightInd w:val="0"/>
        <w:ind w:left="720"/>
        <w:rPr>
          <w:lang w:val="en-US"/>
        </w:rPr>
      </w:pPr>
    </w:p>
    <w:p w14:paraId="5B380BB3" w14:textId="77777777" w:rsidR="00303B69" w:rsidRDefault="009B7826">
      <w:pPr>
        <w:autoSpaceDE w:val="0"/>
        <w:autoSpaceDN w:val="0"/>
        <w:adjustRightInd w:val="0"/>
        <w:ind w:left="720"/>
        <w:rPr>
          <w:lang w:val="en-US"/>
        </w:rPr>
      </w:pPr>
      <w:r>
        <w:rPr>
          <w:lang w:val="en-US"/>
        </w:rPr>
        <w:t>Examples may include:</w:t>
      </w:r>
    </w:p>
    <w:p w14:paraId="1025C233" w14:textId="77777777" w:rsidR="00303B69" w:rsidRDefault="00303B69">
      <w:pPr>
        <w:autoSpaceDE w:val="0"/>
        <w:autoSpaceDN w:val="0"/>
        <w:adjustRightInd w:val="0"/>
        <w:ind w:left="720"/>
        <w:rPr>
          <w:lang w:val="en-US"/>
        </w:rPr>
      </w:pPr>
    </w:p>
    <w:p w14:paraId="1397CEC9" w14:textId="77777777" w:rsidR="00303B69" w:rsidRDefault="009B7826">
      <w:pPr>
        <w:autoSpaceDE w:val="0"/>
        <w:autoSpaceDN w:val="0"/>
        <w:adjustRightInd w:val="0"/>
        <w:ind w:left="1440" w:hanging="720"/>
        <w:rPr>
          <w:i/>
          <w:iCs/>
          <w:lang w:val="en-US"/>
        </w:rPr>
      </w:pPr>
      <w:r>
        <w:rPr>
          <w:i/>
          <w:iCs/>
          <w:lang w:val="en-US"/>
        </w:rPr>
        <w:t>(a)</w:t>
      </w:r>
      <w:r>
        <w:rPr>
          <w:i/>
          <w:iCs/>
          <w:lang w:val="en-US"/>
        </w:rPr>
        <w:tab/>
        <w:t>sporting activities whether conducted in an enclosed or unenclosed ground;</w:t>
      </w:r>
    </w:p>
    <w:p w14:paraId="41E4A799" w14:textId="77777777" w:rsidR="00303B69" w:rsidRDefault="00303B69">
      <w:pPr>
        <w:autoSpaceDE w:val="0"/>
        <w:autoSpaceDN w:val="0"/>
        <w:adjustRightInd w:val="0"/>
        <w:ind w:left="1440" w:hanging="720"/>
        <w:rPr>
          <w:i/>
          <w:iCs/>
          <w:lang w:val="en-US"/>
        </w:rPr>
      </w:pPr>
    </w:p>
    <w:p w14:paraId="7BFE635B" w14:textId="77777777" w:rsidR="00303B69" w:rsidRDefault="009B7826">
      <w:pPr>
        <w:autoSpaceDE w:val="0"/>
        <w:autoSpaceDN w:val="0"/>
        <w:adjustRightInd w:val="0"/>
        <w:ind w:left="1440" w:hanging="720"/>
        <w:rPr>
          <w:i/>
          <w:iCs/>
          <w:lang w:val="en-US"/>
        </w:rPr>
      </w:pPr>
      <w:r>
        <w:rPr>
          <w:i/>
          <w:iCs/>
          <w:lang w:val="en-US"/>
        </w:rPr>
        <w:t>(b)</w:t>
      </w:r>
      <w:r>
        <w:rPr>
          <w:i/>
          <w:iCs/>
          <w:lang w:val="en-US"/>
        </w:rPr>
        <w:tab/>
        <w:t xml:space="preserve">one off </w:t>
      </w:r>
      <w:proofErr w:type="gramStart"/>
      <w:r>
        <w:rPr>
          <w:i/>
          <w:iCs/>
          <w:lang w:val="en-US"/>
        </w:rPr>
        <w:t>events</w:t>
      </w:r>
      <w:proofErr w:type="gramEnd"/>
      <w:r>
        <w:rPr>
          <w:i/>
          <w:iCs/>
          <w:lang w:val="en-US"/>
        </w:rPr>
        <w:t xml:space="preserve"> such as religious meetings held in parks/sporting venues, Rock Concerts, Promotional events etc;</w:t>
      </w:r>
    </w:p>
    <w:p w14:paraId="6936A4E6" w14:textId="77777777" w:rsidR="00303B69" w:rsidRDefault="00303B69">
      <w:pPr>
        <w:autoSpaceDE w:val="0"/>
        <w:autoSpaceDN w:val="0"/>
        <w:adjustRightInd w:val="0"/>
        <w:ind w:left="1440" w:hanging="720"/>
        <w:rPr>
          <w:i/>
          <w:iCs/>
          <w:lang w:val="en-US"/>
        </w:rPr>
      </w:pPr>
    </w:p>
    <w:p w14:paraId="7060FBB8" w14:textId="77777777" w:rsidR="00303B69" w:rsidRDefault="009B7826">
      <w:pPr>
        <w:autoSpaceDE w:val="0"/>
        <w:autoSpaceDN w:val="0"/>
        <w:adjustRightInd w:val="0"/>
        <w:ind w:left="1440" w:hanging="720"/>
        <w:rPr>
          <w:i/>
          <w:iCs/>
          <w:lang w:val="en-US"/>
        </w:rPr>
      </w:pPr>
      <w:r>
        <w:rPr>
          <w:i/>
          <w:iCs/>
          <w:lang w:val="en-US"/>
        </w:rPr>
        <w:t>(c)</w:t>
      </w:r>
      <w:r>
        <w:rPr>
          <w:i/>
          <w:iCs/>
          <w:lang w:val="en-US"/>
        </w:rPr>
        <w:tab/>
        <w:t>live performances and concerts;</w:t>
      </w:r>
    </w:p>
    <w:p w14:paraId="53A5BED3" w14:textId="77777777" w:rsidR="00303B69" w:rsidRDefault="00303B69">
      <w:pPr>
        <w:autoSpaceDE w:val="0"/>
        <w:autoSpaceDN w:val="0"/>
        <w:adjustRightInd w:val="0"/>
        <w:ind w:left="1440" w:hanging="720"/>
        <w:rPr>
          <w:i/>
          <w:iCs/>
          <w:lang w:val="en-US"/>
        </w:rPr>
      </w:pPr>
    </w:p>
    <w:p w14:paraId="18967D98" w14:textId="77777777" w:rsidR="00303B69" w:rsidRDefault="009B7826">
      <w:pPr>
        <w:autoSpaceDE w:val="0"/>
        <w:autoSpaceDN w:val="0"/>
        <w:adjustRightInd w:val="0"/>
        <w:ind w:left="1440" w:hanging="720"/>
        <w:rPr>
          <w:i/>
          <w:iCs/>
          <w:lang w:val="en-US"/>
        </w:rPr>
      </w:pPr>
      <w:r>
        <w:rPr>
          <w:i/>
          <w:iCs/>
          <w:lang w:val="en-US"/>
        </w:rPr>
        <w:t>(d)</w:t>
      </w:r>
      <w:r>
        <w:rPr>
          <w:i/>
          <w:iCs/>
          <w:lang w:val="en-US"/>
        </w:rPr>
        <w:tab/>
        <w:t>festivals;</w:t>
      </w:r>
    </w:p>
    <w:p w14:paraId="605CFAFF" w14:textId="77777777" w:rsidR="00303B69" w:rsidRDefault="00303B69">
      <w:pPr>
        <w:autoSpaceDE w:val="0"/>
        <w:autoSpaceDN w:val="0"/>
        <w:adjustRightInd w:val="0"/>
        <w:ind w:left="720"/>
        <w:rPr>
          <w:lang w:val="en-US"/>
        </w:rPr>
      </w:pPr>
    </w:p>
    <w:p w14:paraId="6A15ED1D" w14:textId="77777777" w:rsidR="00303B69" w:rsidRDefault="009B7826">
      <w:pPr>
        <w:autoSpaceDE w:val="0"/>
        <w:autoSpaceDN w:val="0"/>
        <w:adjustRightInd w:val="0"/>
        <w:ind w:left="720"/>
        <w:rPr>
          <w:lang w:val="en-US"/>
        </w:rPr>
      </w:pPr>
      <w:r>
        <w:rPr>
          <w:lang w:val="en-US"/>
        </w:rPr>
        <w:t>"entertainment venue" means a place that is open to the public for entertainment and includes any place defined as an entertainment venue in a local law policy;</w:t>
      </w:r>
    </w:p>
    <w:p w14:paraId="663661A0" w14:textId="77777777" w:rsidR="00303B69" w:rsidRDefault="00303B69">
      <w:pPr>
        <w:autoSpaceDE w:val="0"/>
        <w:autoSpaceDN w:val="0"/>
        <w:adjustRightInd w:val="0"/>
        <w:ind w:left="720"/>
        <w:rPr>
          <w:lang w:val="en-US"/>
        </w:rPr>
      </w:pPr>
    </w:p>
    <w:p w14:paraId="4F4C2D23" w14:textId="77777777" w:rsidR="00303B69" w:rsidRDefault="009B7826">
      <w:pPr>
        <w:autoSpaceDE w:val="0"/>
        <w:autoSpaceDN w:val="0"/>
        <w:adjustRightInd w:val="0"/>
        <w:ind w:left="720"/>
        <w:rPr>
          <w:lang w:val="en-US"/>
        </w:rPr>
      </w:pPr>
      <w:r>
        <w:rPr>
          <w:lang w:val="en-US"/>
        </w:rPr>
        <w:t>A place is taken to be open to the public:</w:t>
      </w:r>
    </w:p>
    <w:p w14:paraId="386C74C7" w14:textId="77777777" w:rsidR="00303B69" w:rsidRDefault="00303B69">
      <w:pPr>
        <w:autoSpaceDE w:val="0"/>
        <w:autoSpaceDN w:val="0"/>
        <w:adjustRightInd w:val="0"/>
        <w:ind w:left="720"/>
        <w:rPr>
          <w:lang w:val="en-US"/>
        </w:rPr>
      </w:pPr>
    </w:p>
    <w:p w14:paraId="33C8C0B3" w14:textId="77777777" w:rsidR="00303B69" w:rsidRDefault="009B7826">
      <w:pPr>
        <w:autoSpaceDE w:val="0"/>
        <w:autoSpaceDN w:val="0"/>
        <w:adjustRightInd w:val="0"/>
        <w:ind w:left="720"/>
        <w:rPr>
          <w:lang w:val="en-US"/>
        </w:rPr>
      </w:pPr>
      <w:r>
        <w:rPr>
          <w:lang w:val="en-US"/>
        </w:rPr>
        <w:t>(a)</w:t>
      </w:r>
      <w:r>
        <w:rPr>
          <w:lang w:val="en-US"/>
        </w:rPr>
        <w:tab/>
        <w:t>whether or not a charge for admission is made; and</w:t>
      </w:r>
    </w:p>
    <w:p w14:paraId="379554AA" w14:textId="77777777" w:rsidR="00303B69" w:rsidRDefault="00303B69">
      <w:pPr>
        <w:autoSpaceDE w:val="0"/>
        <w:autoSpaceDN w:val="0"/>
        <w:adjustRightInd w:val="0"/>
        <w:ind w:left="720"/>
        <w:rPr>
          <w:lang w:val="en-US"/>
        </w:rPr>
      </w:pPr>
    </w:p>
    <w:p w14:paraId="76DDDC17" w14:textId="77777777" w:rsidR="00303B69" w:rsidRDefault="009B7826">
      <w:pPr>
        <w:pStyle w:val="BodyTextIndent3"/>
      </w:pPr>
      <w:r>
        <w:t>(b)</w:t>
      </w:r>
      <w:r>
        <w:tab/>
        <w:t>whether or not the person who controls admission to the place reserves a right to refuse admission;</w:t>
      </w:r>
    </w:p>
    <w:p w14:paraId="3851527F" w14:textId="77777777" w:rsidR="00303B69" w:rsidRDefault="00303B69">
      <w:pPr>
        <w:autoSpaceDE w:val="0"/>
        <w:autoSpaceDN w:val="0"/>
        <w:adjustRightInd w:val="0"/>
        <w:ind w:left="720"/>
        <w:rPr>
          <w:lang w:val="en-US"/>
        </w:rPr>
      </w:pPr>
    </w:p>
    <w:p w14:paraId="22D69A98" w14:textId="77777777" w:rsidR="00303B69" w:rsidRDefault="009B7826">
      <w:pPr>
        <w:autoSpaceDE w:val="0"/>
        <w:autoSpaceDN w:val="0"/>
        <w:adjustRightInd w:val="0"/>
        <w:ind w:left="720"/>
        <w:rPr>
          <w:i/>
          <w:iCs/>
          <w:lang w:val="en-US"/>
        </w:rPr>
      </w:pPr>
      <w:r>
        <w:rPr>
          <w:i/>
          <w:iCs/>
          <w:lang w:val="en-US"/>
        </w:rPr>
        <w:t>Examples may include:</w:t>
      </w:r>
    </w:p>
    <w:p w14:paraId="1DF58580" w14:textId="77777777" w:rsidR="00303B69" w:rsidRDefault="00303B69">
      <w:pPr>
        <w:autoSpaceDE w:val="0"/>
        <w:autoSpaceDN w:val="0"/>
        <w:adjustRightInd w:val="0"/>
        <w:ind w:left="720"/>
        <w:rPr>
          <w:i/>
          <w:iCs/>
          <w:lang w:val="en-US"/>
        </w:rPr>
      </w:pPr>
    </w:p>
    <w:p w14:paraId="6F0F2F87" w14:textId="77777777" w:rsidR="00303B69" w:rsidRDefault="009B7826">
      <w:pPr>
        <w:autoSpaceDE w:val="0"/>
        <w:autoSpaceDN w:val="0"/>
        <w:adjustRightInd w:val="0"/>
        <w:ind w:left="720"/>
        <w:rPr>
          <w:i/>
          <w:iCs/>
          <w:lang w:val="en-US"/>
        </w:rPr>
      </w:pPr>
      <w:r>
        <w:rPr>
          <w:i/>
          <w:iCs/>
          <w:lang w:val="en-US"/>
        </w:rPr>
        <w:t>(a)</w:t>
      </w:r>
      <w:r>
        <w:rPr>
          <w:i/>
          <w:iCs/>
          <w:lang w:val="en-US"/>
        </w:rPr>
        <w:tab/>
        <w:t>a cinema;</w:t>
      </w:r>
    </w:p>
    <w:p w14:paraId="349F3871" w14:textId="77777777" w:rsidR="00303B69" w:rsidRDefault="009B7826">
      <w:pPr>
        <w:autoSpaceDE w:val="0"/>
        <w:autoSpaceDN w:val="0"/>
        <w:adjustRightInd w:val="0"/>
        <w:ind w:left="720"/>
        <w:rPr>
          <w:i/>
          <w:iCs/>
          <w:lang w:val="en-US"/>
        </w:rPr>
      </w:pPr>
      <w:r>
        <w:rPr>
          <w:i/>
          <w:iCs/>
          <w:lang w:val="en-US"/>
        </w:rPr>
        <w:t>(b)</w:t>
      </w:r>
      <w:r>
        <w:rPr>
          <w:i/>
          <w:iCs/>
          <w:lang w:val="en-US"/>
        </w:rPr>
        <w:tab/>
        <w:t>a theatre;</w:t>
      </w:r>
    </w:p>
    <w:p w14:paraId="5B451E31" w14:textId="77777777" w:rsidR="00303B69" w:rsidRDefault="009B7826">
      <w:pPr>
        <w:autoSpaceDE w:val="0"/>
        <w:autoSpaceDN w:val="0"/>
        <w:adjustRightInd w:val="0"/>
        <w:ind w:left="720"/>
        <w:rPr>
          <w:i/>
          <w:iCs/>
          <w:lang w:val="en-US"/>
        </w:rPr>
      </w:pPr>
      <w:r>
        <w:rPr>
          <w:i/>
          <w:iCs/>
          <w:lang w:val="en-US"/>
        </w:rPr>
        <w:t>(c)</w:t>
      </w:r>
      <w:r>
        <w:rPr>
          <w:i/>
          <w:iCs/>
          <w:lang w:val="en-US"/>
        </w:rPr>
        <w:tab/>
        <w:t>an entertainment hall;</w:t>
      </w:r>
    </w:p>
    <w:p w14:paraId="05A42129" w14:textId="77777777" w:rsidR="00303B69" w:rsidRDefault="009B7826">
      <w:pPr>
        <w:autoSpaceDE w:val="0"/>
        <w:autoSpaceDN w:val="0"/>
        <w:adjustRightInd w:val="0"/>
        <w:ind w:left="720"/>
        <w:rPr>
          <w:i/>
          <w:iCs/>
          <w:lang w:val="en-US"/>
        </w:rPr>
      </w:pPr>
      <w:r>
        <w:rPr>
          <w:i/>
          <w:iCs/>
          <w:lang w:val="en-US"/>
        </w:rPr>
        <w:t>(d)</w:t>
      </w:r>
      <w:r>
        <w:rPr>
          <w:i/>
          <w:iCs/>
          <w:lang w:val="en-US"/>
        </w:rPr>
        <w:tab/>
        <w:t>a night club;</w:t>
      </w:r>
    </w:p>
    <w:p w14:paraId="0498CFD4" w14:textId="77777777" w:rsidR="00303B69" w:rsidRDefault="009B7826">
      <w:pPr>
        <w:autoSpaceDE w:val="0"/>
        <w:autoSpaceDN w:val="0"/>
        <w:adjustRightInd w:val="0"/>
        <w:ind w:left="720"/>
        <w:rPr>
          <w:i/>
          <w:iCs/>
          <w:lang w:val="en-US"/>
        </w:rPr>
      </w:pPr>
      <w:r>
        <w:rPr>
          <w:i/>
          <w:iCs/>
          <w:lang w:val="en-US"/>
        </w:rPr>
        <w:t>(e)</w:t>
      </w:r>
      <w:r>
        <w:rPr>
          <w:i/>
          <w:iCs/>
          <w:lang w:val="en-US"/>
        </w:rPr>
        <w:tab/>
        <w:t>a reception lounge;</w:t>
      </w:r>
    </w:p>
    <w:p w14:paraId="7569B8C0" w14:textId="77777777" w:rsidR="00303B69" w:rsidRDefault="009B7826">
      <w:pPr>
        <w:autoSpaceDE w:val="0"/>
        <w:autoSpaceDN w:val="0"/>
        <w:adjustRightInd w:val="0"/>
        <w:ind w:left="720"/>
        <w:rPr>
          <w:i/>
          <w:iCs/>
          <w:lang w:val="en-US"/>
        </w:rPr>
      </w:pPr>
      <w:r>
        <w:rPr>
          <w:i/>
          <w:iCs/>
          <w:lang w:val="en-US"/>
        </w:rPr>
        <w:t>(f)</w:t>
      </w:r>
      <w:r>
        <w:rPr>
          <w:i/>
          <w:iCs/>
          <w:lang w:val="en-US"/>
        </w:rPr>
        <w:tab/>
        <w:t>a billiard saloon;</w:t>
      </w:r>
    </w:p>
    <w:p w14:paraId="73E19B8D" w14:textId="77777777" w:rsidR="00303B69" w:rsidRDefault="009B7826">
      <w:pPr>
        <w:autoSpaceDE w:val="0"/>
        <w:autoSpaceDN w:val="0"/>
        <w:adjustRightInd w:val="0"/>
        <w:ind w:left="720"/>
        <w:rPr>
          <w:i/>
          <w:iCs/>
          <w:lang w:val="en-US"/>
        </w:rPr>
      </w:pPr>
      <w:r>
        <w:rPr>
          <w:i/>
          <w:iCs/>
          <w:lang w:val="en-US"/>
        </w:rPr>
        <w:t>(g)</w:t>
      </w:r>
      <w:r>
        <w:rPr>
          <w:i/>
          <w:iCs/>
          <w:lang w:val="en-US"/>
        </w:rPr>
        <w:tab/>
        <w:t>an amusement arcade;</w:t>
      </w:r>
    </w:p>
    <w:p w14:paraId="31196F87" w14:textId="77777777" w:rsidR="00303B69" w:rsidRDefault="009B7826">
      <w:pPr>
        <w:autoSpaceDE w:val="0"/>
        <w:autoSpaceDN w:val="0"/>
        <w:adjustRightInd w:val="0"/>
        <w:ind w:left="720"/>
        <w:rPr>
          <w:lang w:val="en-US"/>
        </w:rPr>
      </w:pPr>
      <w:r>
        <w:rPr>
          <w:i/>
          <w:iCs/>
          <w:lang w:val="en-US"/>
        </w:rPr>
        <w:t>(h)</w:t>
      </w:r>
      <w:r>
        <w:rPr>
          <w:i/>
          <w:iCs/>
          <w:lang w:val="en-US"/>
        </w:rPr>
        <w:tab/>
        <w:t>a fitness centres and gymnasiums;</w:t>
      </w:r>
    </w:p>
    <w:p w14:paraId="37D858E6" w14:textId="77777777" w:rsidR="00303B69" w:rsidRDefault="009B7826">
      <w:pPr>
        <w:autoSpaceDE w:val="0"/>
        <w:autoSpaceDN w:val="0"/>
        <w:adjustRightInd w:val="0"/>
        <w:ind w:left="720"/>
        <w:rPr>
          <w:i/>
          <w:iCs/>
          <w:lang w:val="en-US"/>
        </w:rPr>
      </w:pPr>
      <w:r>
        <w:rPr>
          <w:i/>
          <w:iCs/>
          <w:lang w:val="en-US"/>
        </w:rPr>
        <w:t>(i)</w:t>
      </w:r>
      <w:r>
        <w:rPr>
          <w:i/>
          <w:iCs/>
          <w:lang w:val="en-US"/>
        </w:rPr>
        <w:tab/>
        <w:t>an indoor sports centre (including a bowling alley);</w:t>
      </w:r>
    </w:p>
    <w:p w14:paraId="01D734A5" w14:textId="77777777" w:rsidR="00303B69" w:rsidRDefault="009B7826">
      <w:pPr>
        <w:autoSpaceDE w:val="0"/>
        <w:autoSpaceDN w:val="0"/>
        <w:adjustRightInd w:val="0"/>
        <w:ind w:left="720"/>
        <w:rPr>
          <w:i/>
          <w:iCs/>
          <w:lang w:val="en-US"/>
        </w:rPr>
      </w:pPr>
      <w:r>
        <w:rPr>
          <w:i/>
          <w:iCs/>
          <w:lang w:val="en-US"/>
        </w:rPr>
        <w:t>(j)</w:t>
      </w:r>
      <w:r>
        <w:rPr>
          <w:i/>
          <w:iCs/>
          <w:lang w:val="en-US"/>
        </w:rPr>
        <w:tab/>
        <w:t>a swimming pool;</w:t>
      </w:r>
    </w:p>
    <w:p w14:paraId="380B3D30" w14:textId="77777777" w:rsidR="00303B69" w:rsidRDefault="009B7826">
      <w:pPr>
        <w:autoSpaceDE w:val="0"/>
        <w:autoSpaceDN w:val="0"/>
        <w:adjustRightInd w:val="0"/>
        <w:ind w:left="720"/>
        <w:rPr>
          <w:i/>
          <w:iCs/>
          <w:lang w:val="en-US"/>
        </w:rPr>
      </w:pPr>
      <w:r>
        <w:rPr>
          <w:i/>
          <w:iCs/>
          <w:lang w:val="en-US"/>
        </w:rPr>
        <w:t>(k)</w:t>
      </w:r>
      <w:r>
        <w:rPr>
          <w:i/>
          <w:iCs/>
          <w:lang w:val="en-US"/>
        </w:rPr>
        <w:tab/>
        <w:t>a circus;</w:t>
      </w:r>
    </w:p>
    <w:p w14:paraId="22372A77" w14:textId="77777777" w:rsidR="00303B69" w:rsidRDefault="009B7826">
      <w:pPr>
        <w:autoSpaceDE w:val="0"/>
        <w:autoSpaceDN w:val="0"/>
        <w:adjustRightInd w:val="0"/>
        <w:ind w:left="720"/>
        <w:rPr>
          <w:i/>
          <w:iCs/>
          <w:lang w:val="en-US"/>
        </w:rPr>
      </w:pPr>
      <w:r>
        <w:rPr>
          <w:i/>
          <w:iCs/>
          <w:lang w:val="en-US"/>
        </w:rPr>
        <w:t>(l)</w:t>
      </w:r>
      <w:r>
        <w:rPr>
          <w:i/>
          <w:iCs/>
          <w:lang w:val="en-US"/>
        </w:rPr>
        <w:tab/>
        <w:t>a bazaar or flea market; and</w:t>
      </w:r>
    </w:p>
    <w:p w14:paraId="3964E169" w14:textId="77777777" w:rsidR="00303B69" w:rsidRDefault="009B7826">
      <w:pPr>
        <w:autoSpaceDE w:val="0"/>
        <w:autoSpaceDN w:val="0"/>
        <w:adjustRightInd w:val="0"/>
        <w:ind w:left="720"/>
        <w:rPr>
          <w:lang w:val="en-US"/>
        </w:rPr>
      </w:pPr>
      <w:r>
        <w:rPr>
          <w:i/>
          <w:iCs/>
          <w:lang w:val="en-US"/>
        </w:rPr>
        <w:t>(m)</w:t>
      </w:r>
      <w:r>
        <w:rPr>
          <w:i/>
          <w:iCs/>
          <w:lang w:val="en-US"/>
        </w:rPr>
        <w:tab/>
        <w:t>a fairground.</w:t>
      </w:r>
    </w:p>
    <w:p w14:paraId="6E284C3D" w14:textId="77777777" w:rsidR="00303B69" w:rsidRDefault="00303B69">
      <w:pPr>
        <w:autoSpaceDE w:val="0"/>
        <w:autoSpaceDN w:val="0"/>
        <w:adjustRightInd w:val="0"/>
        <w:rPr>
          <w:lang w:val="en-US"/>
        </w:rPr>
      </w:pPr>
    </w:p>
    <w:p w14:paraId="1B01AADC" w14:textId="77777777" w:rsidR="00303B69" w:rsidRDefault="009B7826">
      <w:pPr>
        <w:autoSpaceDE w:val="0"/>
        <w:autoSpaceDN w:val="0"/>
        <w:adjustRightInd w:val="0"/>
        <w:ind w:left="720"/>
        <w:rPr>
          <w:lang w:val="en-US"/>
        </w:rPr>
      </w:pPr>
      <w:r>
        <w:rPr>
          <w:lang w:val="en-US"/>
        </w:rPr>
        <w:t>"licensed premises" means premises for which a licence is in force under the Liquor Act 1992;</w:t>
      </w:r>
    </w:p>
    <w:p w14:paraId="2A048693" w14:textId="77777777" w:rsidR="00303B69" w:rsidRDefault="00303B69">
      <w:pPr>
        <w:autoSpaceDE w:val="0"/>
        <w:autoSpaceDN w:val="0"/>
        <w:adjustRightInd w:val="0"/>
        <w:ind w:left="720"/>
        <w:rPr>
          <w:lang w:val="en-US"/>
        </w:rPr>
      </w:pPr>
    </w:p>
    <w:p w14:paraId="0AAB8847" w14:textId="77777777" w:rsidR="00303B69" w:rsidRDefault="009B7826">
      <w:pPr>
        <w:pStyle w:val="BodyTextIndent"/>
      </w:pPr>
      <w:r>
        <w:t>"operate" means to advertise, keep or cause to be kept open to the public an entertainment venue or event;</w:t>
      </w:r>
    </w:p>
    <w:p w14:paraId="7197BB38" w14:textId="77777777" w:rsidR="00303B69" w:rsidRDefault="00303B69">
      <w:pPr>
        <w:autoSpaceDE w:val="0"/>
        <w:autoSpaceDN w:val="0"/>
        <w:adjustRightInd w:val="0"/>
        <w:ind w:left="720"/>
        <w:rPr>
          <w:lang w:val="en-US"/>
        </w:rPr>
      </w:pPr>
    </w:p>
    <w:p w14:paraId="64F652B8" w14:textId="77777777" w:rsidR="00303B69" w:rsidRDefault="009B7826">
      <w:pPr>
        <w:autoSpaceDE w:val="0"/>
        <w:autoSpaceDN w:val="0"/>
        <w:adjustRightInd w:val="0"/>
        <w:ind w:left="720"/>
        <w:rPr>
          <w:lang w:val="en-US"/>
        </w:rPr>
      </w:pPr>
      <w:r>
        <w:rPr>
          <w:lang w:val="en-US"/>
        </w:rPr>
        <w:t>"Owner" means:</w:t>
      </w:r>
    </w:p>
    <w:p w14:paraId="58D054F4" w14:textId="77777777" w:rsidR="00303B69" w:rsidRDefault="00303B69">
      <w:pPr>
        <w:autoSpaceDE w:val="0"/>
        <w:autoSpaceDN w:val="0"/>
        <w:adjustRightInd w:val="0"/>
        <w:ind w:left="720"/>
        <w:rPr>
          <w:lang w:val="en-US"/>
        </w:rPr>
      </w:pPr>
    </w:p>
    <w:p w14:paraId="4B57F4FF" w14:textId="77777777" w:rsidR="00303B69" w:rsidRDefault="009B7826">
      <w:pPr>
        <w:autoSpaceDE w:val="0"/>
        <w:autoSpaceDN w:val="0"/>
        <w:adjustRightInd w:val="0"/>
        <w:ind w:left="720"/>
        <w:rPr>
          <w:lang w:val="en-US"/>
        </w:rPr>
      </w:pPr>
      <w:r>
        <w:rPr>
          <w:lang w:val="en-US"/>
        </w:rPr>
        <w:t>(a)</w:t>
      </w:r>
      <w:r>
        <w:rPr>
          <w:lang w:val="en-US"/>
        </w:rPr>
        <w:tab/>
        <w:t>the permit holder;</w:t>
      </w:r>
    </w:p>
    <w:p w14:paraId="085ECB1C" w14:textId="77777777" w:rsidR="00303B69" w:rsidRDefault="009B7826">
      <w:pPr>
        <w:pStyle w:val="BodyTextIndent2"/>
      </w:pPr>
      <w:r>
        <w:lastRenderedPageBreak/>
        <w:t>(b)</w:t>
      </w:r>
      <w:r>
        <w:tab/>
        <w:t>the registered proprietor of the land upon which the entertainment venue or event is situated whether by way of freehold or leasehold title or the trustee of a reserve under the Land Act 1994;</w:t>
      </w:r>
    </w:p>
    <w:p w14:paraId="37A296F0" w14:textId="77777777" w:rsidR="00303B69" w:rsidRDefault="00303B69">
      <w:pPr>
        <w:autoSpaceDE w:val="0"/>
        <w:autoSpaceDN w:val="0"/>
        <w:adjustRightInd w:val="0"/>
        <w:rPr>
          <w:lang w:val="en-US"/>
        </w:rPr>
      </w:pPr>
    </w:p>
    <w:p w14:paraId="73853DA4" w14:textId="77777777" w:rsidR="00303B69" w:rsidRDefault="009B7826">
      <w:pPr>
        <w:autoSpaceDE w:val="0"/>
        <w:autoSpaceDN w:val="0"/>
        <w:adjustRightInd w:val="0"/>
        <w:ind w:left="1440" w:hanging="609"/>
        <w:rPr>
          <w:lang w:val="en-US"/>
        </w:rPr>
      </w:pPr>
      <w:r>
        <w:rPr>
          <w:lang w:val="en-US"/>
        </w:rPr>
        <w:t>(c)</w:t>
      </w:r>
      <w:r>
        <w:rPr>
          <w:lang w:val="en-US"/>
        </w:rPr>
        <w:tab/>
        <w:t>the person who keeps or causes to be kept open to the public the entertainment venue or event;</w:t>
      </w:r>
    </w:p>
    <w:p w14:paraId="599AAF38" w14:textId="77777777" w:rsidR="00303B69" w:rsidRDefault="00303B69">
      <w:pPr>
        <w:autoSpaceDE w:val="0"/>
        <w:autoSpaceDN w:val="0"/>
        <w:adjustRightInd w:val="0"/>
        <w:ind w:left="1440" w:hanging="609"/>
        <w:rPr>
          <w:lang w:val="en-US"/>
        </w:rPr>
      </w:pPr>
    </w:p>
    <w:p w14:paraId="1E40CDE3" w14:textId="77777777" w:rsidR="00303B69" w:rsidRDefault="009B7826">
      <w:pPr>
        <w:autoSpaceDE w:val="0"/>
        <w:autoSpaceDN w:val="0"/>
        <w:adjustRightInd w:val="0"/>
        <w:ind w:left="1440" w:hanging="609"/>
        <w:rPr>
          <w:lang w:val="en-US"/>
        </w:rPr>
      </w:pPr>
      <w:r>
        <w:rPr>
          <w:lang w:val="en-US"/>
        </w:rPr>
        <w:t>(d)</w:t>
      </w:r>
      <w:r>
        <w:rPr>
          <w:lang w:val="en-US"/>
        </w:rPr>
        <w:tab/>
        <w:t>any person who manages the entertainment venue or event; or</w:t>
      </w:r>
    </w:p>
    <w:p w14:paraId="37274F70" w14:textId="77777777" w:rsidR="00303B69" w:rsidRDefault="00303B69">
      <w:pPr>
        <w:autoSpaceDE w:val="0"/>
        <w:autoSpaceDN w:val="0"/>
        <w:adjustRightInd w:val="0"/>
        <w:ind w:left="1440" w:hanging="609"/>
        <w:rPr>
          <w:lang w:val="en-US"/>
        </w:rPr>
      </w:pPr>
    </w:p>
    <w:p w14:paraId="7A1F4A95" w14:textId="77777777" w:rsidR="00303B69" w:rsidRDefault="009B7826">
      <w:pPr>
        <w:autoSpaceDE w:val="0"/>
        <w:autoSpaceDN w:val="0"/>
        <w:adjustRightInd w:val="0"/>
        <w:ind w:left="1440" w:hanging="609"/>
        <w:rPr>
          <w:lang w:val="en-US"/>
        </w:rPr>
      </w:pPr>
      <w:r>
        <w:rPr>
          <w:lang w:val="en-US"/>
        </w:rPr>
        <w:t>(e)</w:t>
      </w:r>
      <w:r>
        <w:rPr>
          <w:lang w:val="en-US"/>
        </w:rPr>
        <w:tab/>
        <w:t>the promoter of the event.</w:t>
      </w:r>
    </w:p>
    <w:p w14:paraId="1D7D4099" w14:textId="77777777" w:rsidR="00303B69" w:rsidRDefault="00303B69">
      <w:pPr>
        <w:autoSpaceDE w:val="0"/>
        <w:autoSpaceDN w:val="0"/>
        <w:adjustRightInd w:val="0"/>
        <w:rPr>
          <w:lang w:val="en-US"/>
        </w:rPr>
      </w:pPr>
    </w:p>
    <w:p w14:paraId="6923FAD5" w14:textId="77777777" w:rsidR="00303B69" w:rsidRDefault="009B7826">
      <w:pPr>
        <w:autoSpaceDE w:val="0"/>
        <w:autoSpaceDN w:val="0"/>
        <w:adjustRightInd w:val="0"/>
        <w:ind w:left="806"/>
        <w:rPr>
          <w:lang w:val="en-US"/>
        </w:rPr>
      </w:pPr>
      <w:r>
        <w:rPr>
          <w:lang w:val="en-US"/>
        </w:rPr>
        <w:t>"prescribed fee" means a fee prescribed under Section 50 of the City of Brisbane Act 1924 for the purposes of this local law;</w:t>
      </w:r>
    </w:p>
    <w:p w14:paraId="245AA1A3" w14:textId="77777777" w:rsidR="00303B69" w:rsidRDefault="00303B69">
      <w:pPr>
        <w:autoSpaceDE w:val="0"/>
        <w:autoSpaceDN w:val="0"/>
        <w:adjustRightInd w:val="0"/>
        <w:rPr>
          <w:lang w:val="en-US"/>
        </w:rPr>
      </w:pPr>
    </w:p>
    <w:p w14:paraId="43F79F0A" w14:textId="77777777" w:rsidR="00303B69" w:rsidRDefault="009B7826">
      <w:pPr>
        <w:autoSpaceDE w:val="0"/>
        <w:autoSpaceDN w:val="0"/>
        <w:adjustRightInd w:val="0"/>
        <w:ind w:left="816"/>
        <w:rPr>
          <w:lang w:val="en-US"/>
        </w:rPr>
      </w:pPr>
      <w:r>
        <w:rPr>
          <w:lang w:val="en-US"/>
        </w:rPr>
        <w:t>"prescribed form" means a form prescribed by Council for the purposes of this local law.</w:t>
      </w:r>
    </w:p>
    <w:p w14:paraId="0D9D1EA6" w14:textId="77777777" w:rsidR="00303B69" w:rsidRDefault="00303B69">
      <w:pPr>
        <w:autoSpaceDE w:val="0"/>
        <w:autoSpaceDN w:val="0"/>
        <w:adjustRightInd w:val="0"/>
        <w:rPr>
          <w:lang w:val="en-US"/>
        </w:rPr>
      </w:pPr>
    </w:p>
    <w:p w14:paraId="5FAD7BE0" w14:textId="77777777" w:rsidR="00303B69" w:rsidRDefault="009B7826">
      <w:pPr>
        <w:pStyle w:val="LeftHeading"/>
        <w:rPr>
          <w:lang w:val="en-US"/>
        </w:rPr>
      </w:pPr>
      <w:r>
        <w:rPr>
          <w:lang w:val="en-US"/>
        </w:rPr>
        <w:t>Application</w:t>
      </w:r>
    </w:p>
    <w:p w14:paraId="1D763BB6" w14:textId="77777777" w:rsidR="00303B69" w:rsidRDefault="00303B69">
      <w:pPr>
        <w:autoSpaceDE w:val="0"/>
        <w:autoSpaceDN w:val="0"/>
        <w:adjustRightInd w:val="0"/>
        <w:rPr>
          <w:lang w:val="en-US"/>
        </w:rPr>
      </w:pPr>
    </w:p>
    <w:p w14:paraId="5BDD67D8" w14:textId="77777777" w:rsidR="00303B69" w:rsidRDefault="009B7826">
      <w:pPr>
        <w:numPr>
          <w:ilvl w:val="0"/>
          <w:numId w:val="2"/>
        </w:numPr>
        <w:autoSpaceDE w:val="0"/>
        <w:autoSpaceDN w:val="0"/>
        <w:adjustRightInd w:val="0"/>
        <w:rPr>
          <w:lang w:val="en-US"/>
        </w:rPr>
      </w:pPr>
      <w:r>
        <w:rPr>
          <w:lang w:val="en-US"/>
        </w:rPr>
        <w:t>This law applies to entertainment venues and events in the City of Brisbane.</w:t>
      </w:r>
    </w:p>
    <w:p w14:paraId="57E5A22F" w14:textId="77777777" w:rsidR="00303B69" w:rsidRDefault="00303B69">
      <w:pPr>
        <w:autoSpaceDE w:val="0"/>
        <w:autoSpaceDN w:val="0"/>
        <w:adjustRightInd w:val="0"/>
        <w:rPr>
          <w:lang w:val="en-US"/>
        </w:rPr>
      </w:pPr>
    </w:p>
    <w:p w14:paraId="1F8BC150" w14:textId="77777777" w:rsidR="00303B69" w:rsidRDefault="009B7826" w:rsidP="0045775F">
      <w:pPr>
        <w:pStyle w:val="PARTTITLE"/>
        <w:rPr>
          <w:lang w:val="en-US"/>
        </w:rPr>
      </w:pPr>
      <w:r>
        <w:rPr>
          <w:lang w:val="en-US"/>
        </w:rPr>
        <w:t>PART 2: CONTROL OF ENTERTAINMENT VENUES AND EVENTS</w:t>
      </w:r>
    </w:p>
    <w:p w14:paraId="4F83E48A" w14:textId="77777777" w:rsidR="00303B69" w:rsidRDefault="00303B69">
      <w:pPr>
        <w:autoSpaceDE w:val="0"/>
        <w:autoSpaceDN w:val="0"/>
        <w:adjustRightInd w:val="0"/>
        <w:rPr>
          <w:lang w:val="en-US"/>
        </w:rPr>
      </w:pPr>
    </w:p>
    <w:p w14:paraId="11E3711B" w14:textId="77777777" w:rsidR="00303B69" w:rsidRDefault="009B7826">
      <w:pPr>
        <w:pStyle w:val="LeftHeading"/>
        <w:rPr>
          <w:lang w:val="en-US"/>
        </w:rPr>
      </w:pPr>
      <w:r>
        <w:rPr>
          <w:lang w:val="en-US"/>
        </w:rPr>
        <w:t>Requirement to Hold Permit</w:t>
      </w:r>
    </w:p>
    <w:p w14:paraId="5D76CCA8" w14:textId="77777777" w:rsidR="00303B69" w:rsidRDefault="00303B69">
      <w:pPr>
        <w:autoSpaceDE w:val="0"/>
        <w:autoSpaceDN w:val="0"/>
        <w:adjustRightInd w:val="0"/>
        <w:rPr>
          <w:lang w:val="en-US"/>
        </w:rPr>
      </w:pPr>
    </w:p>
    <w:p w14:paraId="31963D8C" w14:textId="77777777" w:rsidR="00303B69" w:rsidRDefault="009B7826">
      <w:pPr>
        <w:numPr>
          <w:ilvl w:val="0"/>
          <w:numId w:val="2"/>
        </w:numPr>
        <w:autoSpaceDE w:val="0"/>
        <w:autoSpaceDN w:val="0"/>
        <w:adjustRightInd w:val="0"/>
        <w:ind w:left="1440" w:hanging="1440"/>
        <w:rPr>
          <w:lang w:val="en-US"/>
        </w:rPr>
      </w:pPr>
      <w:r>
        <w:rPr>
          <w:lang w:val="en-US"/>
        </w:rPr>
        <w:t>(1)</w:t>
      </w:r>
      <w:r>
        <w:rPr>
          <w:lang w:val="en-US"/>
        </w:rPr>
        <w:tab/>
        <w:t>A person must not establish, operate or advertise an entertainment venue or event unless a permit for the entertainment venue or event has been issued by Council under this Part or an exemption under section 10 applies.</w:t>
      </w:r>
    </w:p>
    <w:p w14:paraId="6BC3E8A4" w14:textId="77777777" w:rsidR="00303B69" w:rsidRDefault="00303B69">
      <w:pPr>
        <w:autoSpaceDE w:val="0"/>
        <w:autoSpaceDN w:val="0"/>
        <w:adjustRightInd w:val="0"/>
        <w:rPr>
          <w:lang w:val="en-US"/>
        </w:rPr>
      </w:pPr>
    </w:p>
    <w:p w14:paraId="55C0D20A" w14:textId="77777777" w:rsidR="00303B69" w:rsidRDefault="009B7826">
      <w:pPr>
        <w:autoSpaceDE w:val="0"/>
        <w:autoSpaceDN w:val="0"/>
        <w:adjustRightInd w:val="0"/>
        <w:ind w:left="1440"/>
        <w:rPr>
          <w:lang w:val="en-US"/>
        </w:rPr>
      </w:pPr>
      <w:r>
        <w:rPr>
          <w:lang w:val="en-US"/>
        </w:rPr>
        <w:t xml:space="preserve">Maximum penalty </w:t>
      </w:r>
      <w:r>
        <w:rPr>
          <w:lang w:val="en-US"/>
        </w:rPr>
        <w:noBreakHyphen/>
        <w:t xml:space="preserve"> 500 penalty units.</w:t>
      </w:r>
    </w:p>
    <w:p w14:paraId="6146AA37" w14:textId="77777777" w:rsidR="00303B69" w:rsidRDefault="00303B69">
      <w:pPr>
        <w:autoSpaceDE w:val="0"/>
        <w:autoSpaceDN w:val="0"/>
        <w:adjustRightInd w:val="0"/>
        <w:rPr>
          <w:lang w:val="en-US"/>
        </w:rPr>
      </w:pPr>
    </w:p>
    <w:p w14:paraId="6EFCDEFD" w14:textId="77777777" w:rsidR="00303B69" w:rsidRDefault="009B7826">
      <w:pPr>
        <w:autoSpaceDE w:val="0"/>
        <w:autoSpaceDN w:val="0"/>
        <w:adjustRightInd w:val="0"/>
        <w:ind w:left="1559" w:hanging="839"/>
        <w:rPr>
          <w:lang w:val="en-US"/>
        </w:rPr>
      </w:pPr>
      <w:r>
        <w:rPr>
          <w:lang w:val="en-US"/>
        </w:rPr>
        <w:t>(2)</w:t>
      </w:r>
      <w:r>
        <w:rPr>
          <w:lang w:val="en-US"/>
        </w:rPr>
        <w:tab/>
        <w:t>The provisions of this local law or its policies do not apply to a bona fide private party provided no charge is made for admission or for holding the event.</w:t>
      </w:r>
    </w:p>
    <w:p w14:paraId="76037609" w14:textId="77777777" w:rsidR="00303B69" w:rsidRDefault="00303B69">
      <w:pPr>
        <w:autoSpaceDE w:val="0"/>
        <w:autoSpaceDN w:val="0"/>
        <w:adjustRightInd w:val="0"/>
        <w:rPr>
          <w:lang w:val="en-US"/>
        </w:rPr>
      </w:pPr>
    </w:p>
    <w:p w14:paraId="7DD42749" w14:textId="77777777" w:rsidR="00303B69" w:rsidRDefault="009B7826">
      <w:pPr>
        <w:pStyle w:val="LeftHeading"/>
        <w:rPr>
          <w:lang w:val="en-US"/>
        </w:rPr>
      </w:pPr>
      <w:r>
        <w:rPr>
          <w:lang w:val="en-US"/>
        </w:rPr>
        <w:t>Application for Permit</w:t>
      </w:r>
    </w:p>
    <w:p w14:paraId="4EF40AA3" w14:textId="77777777" w:rsidR="00303B69" w:rsidRDefault="00303B69">
      <w:pPr>
        <w:autoSpaceDE w:val="0"/>
        <w:autoSpaceDN w:val="0"/>
        <w:adjustRightInd w:val="0"/>
        <w:rPr>
          <w:lang w:val="en-US"/>
        </w:rPr>
      </w:pPr>
    </w:p>
    <w:p w14:paraId="0348F772" w14:textId="77777777" w:rsidR="00303B69" w:rsidRDefault="009B7826">
      <w:pPr>
        <w:numPr>
          <w:ilvl w:val="0"/>
          <w:numId w:val="2"/>
        </w:numPr>
        <w:autoSpaceDE w:val="0"/>
        <w:autoSpaceDN w:val="0"/>
        <w:adjustRightInd w:val="0"/>
        <w:ind w:left="1440" w:hanging="1440"/>
        <w:rPr>
          <w:lang w:val="en-US"/>
        </w:rPr>
      </w:pPr>
      <w:r>
        <w:rPr>
          <w:lang w:val="en-US"/>
        </w:rPr>
        <w:t>(1)</w:t>
      </w:r>
      <w:r>
        <w:rPr>
          <w:lang w:val="en-US"/>
        </w:rPr>
        <w:tab/>
        <w:t>A person must apply for a permit to operate an entertainment venue or event by lodging with Council:</w:t>
      </w:r>
    </w:p>
    <w:p w14:paraId="214976EE" w14:textId="77777777" w:rsidR="00303B69" w:rsidRDefault="00303B69">
      <w:pPr>
        <w:autoSpaceDE w:val="0"/>
        <w:autoSpaceDN w:val="0"/>
        <w:adjustRightInd w:val="0"/>
        <w:rPr>
          <w:lang w:val="en-US"/>
        </w:rPr>
      </w:pPr>
    </w:p>
    <w:p w14:paraId="1A6449E1" w14:textId="77777777" w:rsidR="00303B69" w:rsidRDefault="009B7826">
      <w:pPr>
        <w:autoSpaceDE w:val="0"/>
        <w:autoSpaceDN w:val="0"/>
        <w:adjustRightInd w:val="0"/>
        <w:ind w:left="2160" w:hanging="604"/>
        <w:rPr>
          <w:lang w:val="en-US"/>
        </w:rPr>
      </w:pPr>
      <w:r>
        <w:rPr>
          <w:lang w:val="en-US"/>
        </w:rPr>
        <w:t>(a)</w:t>
      </w:r>
      <w:r>
        <w:rPr>
          <w:lang w:val="en-US"/>
        </w:rPr>
        <w:tab/>
        <w:t>an application in writing made in the prescribed form;</w:t>
      </w:r>
    </w:p>
    <w:p w14:paraId="1472F6D0" w14:textId="77777777" w:rsidR="00303B69" w:rsidRDefault="00303B69">
      <w:pPr>
        <w:autoSpaceDE w:val="0"/>
        <w:autoSpaceDN w:val="0"/>
        <w:adjustRightInd w:val="0"/>
        <w:ind w:left="2160" w:hanging="604"/>
        <w:rPr>
          <w:lang w:val="en-US"/>
        </w:rPr>
      </w:pPr>
    </w:p>
    <w:p w14:paraId="19733446" w14:textId="77777777" w:rsidR="00303B69" w:rsidRDefault="009B7826">
      <w:pPr>
        <w:autoSpaceDE w:val="0"/>
        <w:autoSpaceDN w:val="0"/>
        <w:adjustRightInd w:val="0"/>
        <w:ind w:left="2160" w:hanging="604"/>
        <w:rPr>
          <w:lang w:val="en-US"/>
        </w:rPr>
      </w:pPr>
      <w:r>
        <w:rPr>
          <w:lang w:val="en-US"/>
        </w:rPr>
        <w:t>(b)</w:t>
      </w:r>
      <w:r>
        <w:rPr>
          <w:lang w:val="en-US"/>
        </w:rPr>
        <w:tab/>
        <w:t>a plan of the entertainment venue or place where the event is to be held;</w:t>
      </w:r>
    </w:p>
    <w:p w14:paraId="73A9296F" w14:textId="77777777" w:rsidR="00303B69" w:rsidRDefault="00303B69">
      <w:pPr>
        <w:autoSpaceDE w:val="0"/>
        <w:autoSpaceDN w:val="0"/>
        <w:adjustRightInd w:val="0"/>
        <w:ind w:left="2160" w:hanging="604"/>
        <w:rPr>
          <w:lang w:val="en-US"/>
        </w:rPr>
      </w:pPr>
    </w:p>
    <w:p w14:paraId="3BA77685" w14:textId="77777777" w:rsidR="00303B69" w:rsidRDefault="009B7826">
      <w:pPr>
        <w:autoSpaceDE w:val="0"/>
        <w:autoSpaceDN w:val="0"/>
        <w:adjustRightInd w:val="0"/>
        <w:ind w:left="2160" w:hanging="604"/>
        <w:rPr>
          <w:lang w:val="en-US"/>
        </w:rPr>
      </w:pPr>
      <w:r>
        <w:rPr>
          <w:lang w:val="en-US"/>
        </w:rPr>
        <w:t>(c)</w:t>
      </w:r>
      <w:r>
        <w:rPr>
          <w:lang w:val="en-US"/>
        </w:rPr>
        <w:tab/>
        <w:t>details and drawings of buildings and other structural elements of the entertainment venue or event;</w:t>
      </w:r>
    </w:p>
    <w:p w14:paraId="227A9513" w14:textId="77777777" w:rsidR="00303B69" w:rsidRDefault="00303B69">
      <w:pPr>
        <w:autoSpaceDE w:val="0"/>
        <w:autoSpaceDN w:val="0"/>
        <w:adjustRightInd w:val="0"/>
        <w:ind w:left="2160" w:hanging="604"/>
        <w:rPr>
          <w:lang w:val="en-US"/>
        </w:rPr>
      </w:pPr>
    </w:p>
    <w:p w14:paraId="53B5BBB0" w14:textId="77777777" w:rsidR="00303B69" w:rsidRDefault="009B7826">
      <w:pPr>
        <w:autoSpaceDE w:val="0"/>
        <w:autoSpaceDN w:val="0"/>
        <w:adjustRightInd w:val="0"/>
        <w:ind w:left="2160" w:hanging="604"/>
        <w:rPr>
          <w:lang w:val="en-US"/>
        </w:rPr>
      </w:pPr>
      <w:r>
        <w:rPr>
          <w:lang w:val="en-US"/>
        </w:rPr>
        <w:t>(d)</w:t>
      </w:r>
      <w:r>
        <w:rPr>
          <w:lang w:val="en-US"/>
        </w:rPr>
        <w:tab/>
        <w:t>a detailed statement of the nature of the entertainment to be provided at the entertainment venue or event and the dates and hours of when the entertainment venue or event is to be open to the public;</w:t>
      </w:r>
    </w:p>
    <w:p w14:paraId="7DEE3B35" w14:textId="77777777" w:rsidR="00303B69" w:rsidRDefault="00303B69">
      <w:pPr>
        <w:autoSpaceDE w:val="0"/>
        <w:autoSpaceDN w:val="0"/>
        <w:adjustRightInd w:val="0"/>
        <w:ind w:left="2160" w:hanging="604"/>
        <w:rPr>
          <w:lang w:val="en-US"/>
        </w:rPr>
      </w:pPr>
    </w:p>
    <w:p w14:paraId="37624C27" w14:textId="77777777" w:rsidR="00303B69" w:rsidRDefault="009B7826">
      <w:pPr>
        <w:autoSpaceDE w:val="0"/>
        <w:autoSpaceDN w:val="0"/>
        <w:adjustRightInd w:val="0"/>
        <w:ind w:left="2160" w:hanging="604"/>
        <w:rPr>
          <w:lang w:val="en-US"/>
        </w:rPr>
      </w:pPr>
      <w:r>
        <w:rPr>
          <w:lang w:val="en-US"/>
        </w:rPr>
        <w:t>(e)</w:t>
      </w:r>
      <w:r>
        <w:rPr>
          <w:lang w:val="en-US"/>
        </w:rPr>
        <w:tab/>
        <w:t xml:space="preserve">an estimate of the number of people anticipated to be accommodated at or attending the entertainment venue or event accompanied by an emergency </w:t>
      </w:r>
      <w:r>
        <w:rPr>
          <w:lang w:val="en-US"/>
        </w:rPr>
        <w:lastRenderedPageBreak/>
        <w:t>medical service and evacuation plan endorsed by the Queensland Ambulance Service;</w:t>
      </w:r>
    </w:p>
    <w:p w14:paraId="51103D39" w14:textId="77777777" w:rsidR="00303B69" w:rsidRDefault="00303B69">
      <w:pPr>
        <w:autoSpaceDE w:val="0"/>
        <w:autoSpaceDN w:val="0"/>
        <w:adjustRightInd w:val="0"/>
        <w:ind w:left="2160" w:hanging="604"/>
        <w:rPr>
          <w:lang w:val="en-US"/>
        </w:rPr>
      </w:pPr>
    </w:p>
    <w:p w14:paraId="7709915D" w14:textId="77777777" w:rsidR="00303B69" w:rsidRDefault="009B7826">
      <w:pPr>
        <w:autoSpaceDE w:val="0"/>
        <w:autoSpaceDN w:val="0"/>
        <w:adjustRightInd w:val="0"/>
        <w:ind w:left="2160" w:hanging="611"/>
        <w:rPr>
          <w:lang w:val="en-US"/>
        </w:rPr>
      </w:pPr>
      <w:r>
        <w:rPr>
          <w:lang w:val="en-US"/>
        </w:rPr>
        <w:t>(f)</w:t>
      </w:r>
      <w:r>
        <w:rPr>
          <w:lang w:val="en-US"/>
        </w:rPr>
        <w:tab/>
        <w:t>if the applicant is not the registered proprietor of the land upon which the entertainment venue or event is situated, the written consent of the registered proprietor;</w:t>
      </w:r>
    </w:p>
    <w:p w14:paraId="451A9EF0" w14:textId="77777777" w:rsidR="00303B69" w:rsidRDefault="00303B69">
      <w:pPr>
        <w:autoSpaceDE w:val="0"/>
        <w:autoSpaceDN w:val="0"/>
        <w:adjustRightInd w:val="0"/>
        <w:ind w:left="2160" w:hanging="611"/>
        <w:rPr>
          <w:lang w:val="en-US"/>
        </w:rPr>
      </w:pPr>
    </w:p>
    <w:p w14:paraId="2950244C" w14:textId="77777777" w:rsidR="00303B69" w:rsidRDefault="009B7826">
      <w:pPr>
        <w:autoSpaceDE w:val="0"/>
        <w:autoSpaceDN w:val="0"/>
        <w:adjustRightInd w:val="0"/>
        <w:ind w:left="2160" w:hanging="611"/>
        <w:rPr>
          <w:lang w:val="en-US"/>
        </w:rPr>
      </w:pPr>
      <w:r>
        <w:rPr>
          <w:lang w:val="en-US"/>
        </w:rPr>
        <w:t>(g)</w:t>
      </w:r>
      <w:r>
        <w:rPr>
          <w:lang w:val="en-US"/>
        </w:rPr>
        <w:tab/>
        <w:t>if approval of anything to be done under the permit is required under another law a certified copy or other appropriate evidence of the approval must be produced if required by a local law policy;</w:t>
      </w:r>
    </w:p>
    <w:p w14:paraId="028D398D" w14:textId="77777777" w:rsidR="00303B69" w:rsidRDefault="00303B69">
      <w:pPr>
        <w:autoSpaceDE w:val="0"/>
        <w:autoSpaceDN w:val="0"/>
        <w:adjustRightInd w:val="0"/>
        <w:ind w:left="2160" w:hanging="611"/>
        <w:rPr>
          <w:lang w:val="en-US"/>
        </w:rPr>
      </w:pPr>
    </w:p>
    <w:p w14:paraId="7EE583B3" w14:textId="77777777" w:rsidR="00303B69" w:rsidRDefault="009B7826">
      <w:pPr>
        <w:autoSpaceDE w:val="0"/>
        <w:autoSpaceDN w:val="0"/>
        <w:adjustRightInd w:val="0"/>
        <w:ind w:left="2160" w:hanging="611"/>
        <w:rPr>
          <w:lang w:val="en-US"/>
        </w:rPr>
      </w:pPr>
      <w:r>
        <w:rPr>
          <w:lang w:val="en-US"/>
        </w:rPr>
        <w:t>(h)</w:t>
      </w:r>
      <w:r>
        <w:rPr>
          <w:lang w:val="en-US"/>
        </w:rPr>
        <w:tab/>
        <w:t>the prescribed fees; and</w:t>
      </w:r>
    </w:p>
    <w:p w14:paraId="45FA740C" w14:textId="77777777" w:rsidR="00303B69" w:rsidRDefault="00303B69">
      <w:pPr>
        <w:autoSpaceDE w:val="0"/>
        <w:autoSpaceDN w:val="0"/>
        <w:adjustRightInd w:val="0"/>
        <w:ind w:left="2160" w:hanging="611"/>
        <w:rPr>
          <w:lang w:val="en-US"/>
        </w:rPr>
      </w:pPr>
    </w:p>
    <w:p w14:paraId="3442D13E" w14:textId="77777777" w:rsidR="00303B69" w:rsidRDefault="009B7826">
      <w:pPr>
        <w:autoSpaceDE w:val="0"/>
        <w:autoSpaceDN w:val="0"/>
        <w:adjustRightInd w:val="0"/>
        <w:ind w:left="2160" w:hanging="611"/>
        <w:rPr>
          <w:lang w:val="en-US"/>
        </w:rPr>
      </w:pPr>
      <w:r>
        <w:rPr>
          <w:lang w:val="en-US"/>
        </w:rPr>
        <w:t>(i)</w:t>
      </w:r>
      <w:r>
        <w:rPr>
          <w:lang w:val="en-US"/>
        </w:rPr>
        <w:tab/>
        <w:t>any other relevant matters in accordance with the specific requirements of a local law policy.</w:t>
      </w:r>
    </w:p>
    <w:p w14:paraId="02620C0C" w14:textId="77777777" w:rsidR="00303B69" w:rsidRDefault="00303B69">
      <w:pPr>
        <w:autoSpaceDE w:val="0"/>
        <w:autoSpaceDN w:val="0"/>
        <w:adjustRightInd w:val="0"/>
        <w:rPr>
          <w:lang w:val="en-US"/>
        </w:rPr>
      </w:pPr>
    </w:p>
    <w:p w14:paraId="0674D7A5" w14:textId="77777777" w:rsidR="00303B69" w:rsidRDefault="009B7826">
      <w:pPr>
        <w:autoSpaceDE w:val="0"/>
        <w:autoSpaceDN w:val="0"/>
        <w:adjustRightInd w:val="0"/>
        <w:ind w:left="1440" w:hanging="626"/>
        <w:rPr>
          <w:lang w:val="en-US"/>
        </w:rPr>
      </w:pPr>
      <w:r>
        <w:rPr>
          <w:lang w:val="en-US"/>
        </w:rPr>
        <w:t>(2)</w:t>
      </w:r>
      <w:r>
        <w:rPr>
          <w:lang w:val="en-US"/>
        </w:rPr>
        <w:tab/>
        <w:t>The applicant must, if Council so requires, furnish any further information or documents that Council may require to decide the application.</w:t>
      </w:r>
    </w:p>
    <w:p w14:paraId="4B8179A9" w14:textId="77777777" w:rsidR="00303B69" w:rsidRDefault="00303B69">
      <w:pPr>
        <w:autoSpaceDE w:val="0"/>
        <w:autoSpaceDN w:val="0"/>
        <w:adjustRightInd w:val="0"/>
        <w:ind w:left="1440" w:hanging="626"/>
        <w:rPr>
          <w:lang w:val="en-US"/>
        </w:rPr>
      </w:pPr>
    </w:p>
    <w:p w14:paraId="41251304" w14:textId="77777777" w:rsidR="00303B69" w:rsidRDefault="009B7826">
      <w:pPr>
        <w:autoSpaceDE w:val="0"/>
        <w:autoSpaceDN w:val="0"/>
        <w:adjustRightInd w:val="0"/>
        <w:ind w:left="1440" w:hanging="626"/>
        <w:rPr>
          <w:lang w:val="en-US"/>
        </w:rPr>
      </w:pPr>
      <w:r>
        <w:rPr>
          <w:lang w:val="en-US"/>
        </w:rPr>
        <w:t>(3)</w:t>
      </w:r>
      <w:r>
        <w:rPr>
          <w:lang w:val="en-US"/>
        </w:rPr>
        <w:tab/>
        <w:t>An application for a permit must be made within the time specified in a local law policy.</w:t>
      </w:r>
    </w:p>
    <w:p w14:paraId="465747B6" w14:textId="77777777" w:rsidR="00303B69" w:rsidRDefault="00303B69">
      <w:pPr>
        <w:autoSpaceDE w:val="0"/>
        <w:autoSpaceDN w:val="0"/>
        <w:adjustRightInd w:val="0"/>
        <w:rPr>
          <w:lang w:val="en-US"/>
        </w:rPr>
      </w:pPr>
    </w:p>
    <w:p w14:paraId="1D66E0FE" w14:textId="77777777" w:rsidR="00303B69" w:rsidRDefault="009B7826">
      <w:pPr>
        <w:autoSpaceDE w:val="0"/>
        <w:autoSpaceDN w:val="0"/>
        <w:adjustRightInd w:val="0"/>
        <w:ind w:left="1440" w:hanging="611"/>
        <w:rPr>
          <w:lang w:val="en-US"/>
        </w:rPr>
      </w:pPr>
      <w:r>
        <w:rPr>
          <w:lang w:val="en-US"/>
        </w:rPr>
        <w:t>(4)</w:t>
      </w:r>
      <w:r>
        <w:rPr>
          <w:lang w:val="en-US"/>
        </w:rPr>
        <w:tab/>
        <w:t>An application for a permit is not duly made until the applicant has complied with all the requirements of this section.</w:t>
      </w:r>
    </w:p>
    <w:p w14:paraId="0ED23BE1" w14:textId="77777777" w:rsidR="00303B69" w:rsidRDefault="00303B69">
      <w:pPr>
        <w:autoSpaceDE w:val="0"/>
        <w:autoSpaceDN w:val="0"/>
        <w:adjustRightInd w:val="0"/>
        <w:ind w:left="1440" w:hanging="611"/>
        <w:rPr>
          <w:lang w:val="en-US"/>
        </w:rPr>
      </w:pPr>
    </w:p>
    <w:p w14:paraId="324FE4C8" w14:textId="77777777" w:rsidR="00303B69" w:rsidRDefault="009B7826">
      <w:pPr>
        <w:autoSpaceDE w:val="0"/>
        <w:autoSpaceDN w:val="0"/>
        <w:adjustRightInd w:val="0"/>
        <w:ind w:left="1440" w:hanging="611"/>
        <w:rPr>
          <w:lang w:val="en-US"/>
        </w:rPr>
      </w:pPr>
      <w:r>
        <w:rPr>
          <w:lang w:val="en-US"/>
        </w:rPr>
        <w:t>(5)</w:t>
      </w:r>
      <w:r>
        <w:rPr>
          <w:lang w:val="en-US"/>
        </w:rPr>
        <w:tab/>
        <w:t>An applicant who provides information of a false or misleading nature with their application commits an offence against this local law.</w:t>
      </w:r>
    </w:p>
    <w:p w14:paraId="3E088F6B" w14:textId="77777777" w:rsidR="00303B69" w:rsidRDefault="00303B69">
      <w:pPr>
        <w:autoSpaceDE w:val="0"/>
        <w:autoSpaceDN w:val="0"/>
        <w:adjustRightInd w:val="0"/>
        <w:rPr>
          <w:lang w:val="en-US"/>
        </w:rPr>
      </w:pPr>
    </w:p>
    <w:p w14:paraId="6972CFA4" w14:textId="77777777" w:rsidR="00303B69" w:rsidRDefault="009B7826">
      <w:pPr>
        <w:autoSpaceDE w:val="0"/>
        <w:autoSpaceDN w:val="0"/>
        <w:adjustRightInd w:val="0"/>
        <w:ind w:left="1440"/>
        <w:rPr>
          <w:lang w:val="en-US"/>
        </w:rPr>
      </w:pPr>
      <w:r>
        <w:rPr>
          <w:lang w:val="en-US"/>
        </w:rPr>
        <w:t xml:space="preserve">Maximum penalty </w:t>
      </w:r>
      <w:r>
        <w:rPr>
          <w:lang w:val="en-US"/>
        </w:rPr>
        <w:noBreakHyphen/>
        <w:t xml:space="preserve"> 100 penalty units</w:t>
      </w:r>
    </w:p>
    <w:p w14:paraId="7494A343" w14:textId="77777777" w:rsidR="00303B69" w:rsidRDefault="00303B69">
      <w:pPr>
        <w:autoSpaceDE w:val="0"/>
        <w:autoSpaceDN w:val="0"/>
        <w:adjustRightInd w:val="0"/>
        <w:rPr>
          <w:lang w:val="en-US"/>
        </w:rPr>
      </w:pPr>
    </w:p>
    <w:p w14:paraId="054835A2" w14:textId="77777777" w:rsidR="00303B69" w:rsidRDefault="009B7826">
      <w:pPr>
        <w:pStyle w:val="LeftHeading"/>
        <w:rPr>
          <w:lang w:val="en-US"/>
        </w:rPr>
      </w:pPr>
      <w:r>
        <w:rPr>
          <w:lang w:val="en-US"/>
        </w:rPr>
        <w:t>Approval of Application</w:t>
      </w:r>
    </w:p>
    <w:p w14:paraId="3E3E37BB" w14:textId="77777777" w:rsidR="00303B69" w:rsidRDefault="00303B69">
      <w:pPr>
        <w:autoSpaceDE w:val="0"/>
        <w:autoSpaceDN w:val="0"/>
        <w:adjustRightInd w:val="0"/>
        <w:rPr>
          <w:lang w:val="en-US"/>
        </w:rPr>
      </w:pPr>
    </w:p>
    <w:p w14:paraId="73ECDD64" w14:textId="77777777" w:rsidR="00303B69" w:rsidRDefault="009B7826">
      <w:pPr>
        <w:numPr>
          <w:ilvl w:val="0"/>
          <w:numId w:val="2"/>
        </w:numPr>
        <w:autoSpaceDE w:val="0"/>
        <w:autoSpaceDN w:val="0"/>
        <w:adjustRightInd w:val="0"/>
        <w:ind w:left="1440" w:hanging="1440"/>
        <w:rPr>
          <w:lang w:val="en-US"/>
        </w:rPr>
      </w:pPr>
      <w:r>
        <w:rPr>
          <w:lang w:val="en-US"/>
        </w:rPr>
        <w:t>(1)</w:t>
      </w:r>
      <w:r>
        <w:rPr>
          <w:lang w:val="en-US"/>
        </w:rPr>
        <w:tab/>
        <w:t>Council may:</w:t>
      </w:r>
      <w:r>
        <w:rPr>
          <w:lang w:val="en-US"/>
        </w:rPr>
        <w:noBreakHyphen/>
      </w:r>
    </w:p>
    <w:p w14:paraId="60F64B13" w14:textId="77777777" w:rsidR="00303B69" w:rsidRDefault="00303B69">
      <w:pPr>
        <w:autoSpaceDE w:val="0"/>
        <w:autoSpaceDN w:val="0"/>
        <w:adjustRightInd w:val="0"/>
        <w:rPr>
          <w:lang w:val="en-US"/>
        </w:rPr>
      </w:pPr>
    </w:p>
    <w:p w14:paraId="63AAFA95" w14:textId="77777777" w:rsidR="00303B69" w:rsidRDefault="009B7826">
      <w:pPr>
        <w:autoSpaceDE w:val="0"/>
        <w:autoSpaceDN w:val="0"/>
        <w:adjustRightInd w:val="0"/>
        <w:ind w:left="1570"/>
        <w:rPr>
          <w:lang w:val="en-US"/>
        </w:rPr>
      </w:pPr>
      <w:r>
        <w:rPr>
          <w:lang w:val="en-US"/>
        </w:rPr>
        <w:t>(a)</w:t>
      </w:r>
      <w:r>
        <w:rPr>
          <w:lang w:val="en-US"/>
        </w:rPr>
        <w:tab/>
        <w:t>approve the application;</w:t>
      </w:r>
    </w:p>
    <w:p w14:paraId="315C0870" w14:textId="77777777" w:rsidR="00303B69" w:rsidRDefault="00303B69">
      <w:pPr>
        <w:autoSpaceDE w:val="0"/>
        <w:autoSpaceDN w:val="0"/>
        <w:adjustRightInd w:val="0"/>
        <w:rPr>
          <w:lang w:val="en-US"/>
        </w:rPr>
      </w:pPr>
    </w:p>
    <w:p w14:paraId="32BC7027" w14:textId="77777777" w:rsidR="00303B69" w:rsidRDefault="009B7826">
      <w:pPr>
        <w:autoSpaceDE w:val="0"/>
        <w:autoSpaceDN w:val="0"/>
        <w:adjustRightInd w:val="0"/>
        <w:ind w:left="1569"/>
        <w:rPr>
          <w:lang w:val="en-US"/>
        </w:rPr>
      </w:pPr>
      <w:r>
        <w:rPr>
          <w:lang w:val="en-US"/>
        </w:rPr>
        <w:t xml:space="preserve">(b) </w:t>
      </w:r>
      <w:r>
        <w:rPr>
          <w:lang w:val="en-US"/>
        </w:rPr>
        <w:tab/>
        <w:t>approve the application subject to conditions;</w:t>
      </w:r>
    </w:p>
    <w:p w14:paraId="02275C3E" w14:textId="77777777" w:rsidR="00303B69" w:rsidRDefault="00303B69">
      <w:pPr>
        <w:autoSpaceDE w:val="0"/>
        <w:autoSpaceDN w:val="0"/>
        <w:adjustRightInd w:val="0"/>
        <w:rPr>
          <w:lang w:val="en-US"/>
        </w:rPr>
      </w:pPr>
    </w:p>
    <w:p w14:paraId="3B0A625B" w14:textId="77777777" w:rsidR="00303B69" w:rsidRDefault="009B7826">
      <w:pPr>
        <w:autoSpaceDE w:val="0"/>
        <w:autoSpaceDN w:val="0"/>
        <w:adjustRightInd w:val="0"/>
        <w:ind w:left="1564"/>
        <w:rPr>
          <w:lang w:val="en-US"/>
        </w:rPr>
      </w:pPr>
      <w:r>
        <w:rPr>
          <w:lang w:val="en-US"/>
        </w:rPr>
        <w:t>(c)</w:t>
      </w:r>
      <w:r>
        <w:rPr>
          <w:lang w:val="en-US"/>
        </w:rPr>
        <w:tab/>
        <w:t>refuse the application.</w:t>
      </w:r>
    </w:p>
    <w:p w14:paraId="186C20DE" w14:textId="77777777" w:rsidR="00303B69" w:rsidRDefault="00303B69">
      <w:pPr>
        <w:autoSpaceDE w:val="0"/>
        <w:autoSpaceDN w:val="0"/>
        <w:adjustRightInd w:val="0"/>
        <w:rPr>
          <w:lang w:val="en-US"/>
        </w:rPr>
      </w:pPr>
    </w:p>
    <w:p w14:paraId="0735AD08" w14:textId="77777777" w:rsidR="00303B69" w:rsidRDefault="009B7826">
      <w:pPr>
        <w:autoSpaceDE w:val="0"/>
        <w:autoSpaceDN w:val="0"/>
        <w:adjustRightInd w:val="0"/>
        <w:ind w:left="1440" w:hanging="606"/>
        <w:rPr>
          <w:lang w:val="en-US"/>
        </w:rPr>
      </w:pPr>
      <w:r>
        <w:rPr>
          <w:lang w:val="en-US"/>
        </w:rPr>
        <w:t>(2)</w:t>
      </w:r>
      <w:r>
        <w:rPr>
          <w:lang w:val="en-US"/>
        </w:rPr>
        <w:tab/>
        <w:t>If Council approves the application under either sub</w:t>
      </w:r>
      <w:r>
        <w:rPr>
          <w:lang w:val="en-US"/>
        </w:rPr>
        <w:noBreakHyphen/>
        <w:t>section (1)(a) or sub</w:t>
      </w:r>
      <w:r>
        <w:rPr>
          <w:lang w:val="en-US"/>
        </w:rPr>
        <w:noBreakHyphen/>
        <w:t>section(1)(b), it will issue a permit in the prescribed form.</w:t>
      </w:r>
    </w:p>
    <w:p w14:paraId="313BD137" w14:textId="77777777" w:rsidR="00303B69" w:rsidRDefault="00303B69">
      <w:pPr>
        <w:autoSpaceDE w:val="0"/>
        <w:autoSpaceDN w:val="0"/>
        <w:adjustRightInd w:val="0"/>
        <w:ind w:left="1440" w:hanging="606"/>
        <w:rPr>
          <w:lang w:val="en-US"/>
        </w:rPr>
      </w:pPr>
    </w:p>
    <w:p w14:paraId="5ED6057E" w14:textId="77777777" w:rsidR="00303B69" w:rsidRDefault="009B7826">
      <w:pPr>
        <w:autoSpaceDE w:val="0"/>
        <w:autoSpaceDN w:val="0"/>
        <w:adjustRightInd w:val="0"/>
        <w:ind w:left="1440" w:hanging="606"/>
        <w:rPr>
          <w:lang w:val="en-US"/>
        </w:rPr>
      </w:pPr>
      <w:r>
        <w:rPr>
          <w:lang w:val="en-US"/>
        </w:rPr>
        <w:t>(3)</w:t>
      </w:r>
      <w:r>
        <w:rPr>
          <w:lang w:val="en-US"/>
        </w:rPr>
        <w:tab/>
        <w:t>If Council refuses the application under sub</w:t>
      </w:r>
      <w:r>
        <w:rPr>
          <w:lang w:val="en-US"/>
        </w:rPr>
        <w:noBreakHyphen/>
        <w:t>section (1)(c), it will advise the applicant in writing of the grounds for refusal.</w:t>
      </w:r>
    </w:p>
    <w:p w14:paraId="539D9CCC" w14:textId="77777777" w:rsidR="00303B69" w:rsidRDefault="00303B69">
      <w:pPr>
        <w:autoSpaceDE w:val="0"/>
        <w:autoSpaceDN w:val="0"/>
        <w:adjustRightInd w:val="0"/>
        <w:rPr>
          <w:lang w:val="en-US"/>
        </w:rPr>
      </w:pPr>
    </w:p>
    <w:p w14:paraId="609518C5" w14:textId="77777777" w:rsidR="00303B69" w:rsidRDefault="009B7826">
      <w:pPr>
        <w:pStyle w:val="LeftHeading"/>
        <w:rPr>
          <w:lang w:val="en-US"/>
        </w:rPr>
      </w:pPr>
      <w:r>
        <w:rPr>
          <w:lang w:val="en-US"/>
        </w:rPr>
        <w:t>Criteria for Approval of Application</w:t>
      </w:r>
    </w:p>
    <w:p w14:paraId="52E43587" w14:textId="77777777" w:rsidR="00303B69" w:rsidRDefault="00303B69">
      <w:pPr>
        <w:autoSpaceDE w:val="0"/>
        <w:autoSpaceDN w:val="0"/>
        <w:adjustRightInd w:val="0"/>
        <w:rPr>
          <w:lang w:val="en-US"/>
        </w:rPr>
      </w:pPr>
    </w:p>
    <w:p w14:paraId="17E64E78" w14:textId="77777777" w:rsidR="00303B69" w:rsidRDefault="009B7826">
      <w:pPr>
        <w:numPr>
          <w:ilvl w:val="0"/>
          <w:numId w:val="2"/>
        </w:numPr>
        <w:autoSpaceDE w:val="0"/>
        <w:autoSpaceDN w:val="0"/>
        <w:adjustRightInd w:val="0"/>
        <w:rPr>
          <w:lang w:val="en-US"/>
        </w:rPr>
      </w:pPr>
      <w:r>
        <w:rPr>
          <w:lang w:val="en-US"/>
        </w:rPr>
        <w:t>Council must consider every application having regard to:</w:t>
      </w:r>
      <w:r>
        <w:rPr>
          <w:lang w:val="en-US"/>
        </w:rPr>
        <w:noBreakHyphen/>
      </w:r>
    </w:p>
    <w:p w14:paraId="795CFD93" w14:textId="77777777" w:rsidR="00303B69" w:rsidRDefault="00303B69">
      <w:pPr>
        <w:autoSpaceDE w:val="0"/>
        <w:autoSpaceDN w:val="0"/>
        <w:adjustRightInd w:val="0"/>
        <w:rPr>
          <w:lang w:val="en-US"/>
        </w:rPr>
      </w:pPr>
    </w:p>
    <w:p w14:paraId="7F78E224" w14:textId="77777777" w:rsidR="00303B69" w:rsidRDefault="009B7826">
      <w:pPr>
        <w:autoSpaceDE w:val="0"/>
        <w:autoSpaceDN w:val="0"/>
        <w:adjustRightInd w:val="0"/>
        <w:ind w:left="1440" w:hanging="615"/>
        <w:rPr>
          <w:lang w:val="en-US"/>
        </w:rPr>
      </w:pPr>
      <w:r>
        <w:rPr>
          <w:lang w:val="en-US"/>
        </w:rPr>
        <w:t>(1)</w:t>
      </w:r>
      <w:r>
        <w:rPr>
          <w:lang w:val="en-US"/>
        </w:rPr>
        <w:tab/>
        <w:t>whether the entertainment venue has appropriate development approval to enable it to be lawfully used for the purpose specified in the application;</w:t>
      </w:r>
    </w:p>
    <w:p w14:paraId="5B887517" w14:textId="77777777" w:rsidR="00303B69" w:rsidRDefault="00303B69">
      <w:pPr>
        <w:autoSpaceDE w:val="0"/>
        <w:autoSpaceDN w:val="0"/>
        <w:adjustRightInd w:val="0"/>
        <w:ind w:left="1440" w:hanging="615"/>
        <w:rPr>
          <w:lang w:val="en-US"/>
        </w:rPr>
      </w:pPr>
    </w:p>
    <w:p w14:paraId="1D00D07E" w14:textId="77777777" w:rsidR="00303B69" w:rsidRDefault="009B7826">
      <w:pPr>
        <w:autoSpaceDE w:val="0"/>
        <w:autoSpaceDN w:val="0"/>
        <w:adjustRightInd w:val="0"/>
        <w:ind w:left="1440" w:hanging="615"/>
        <w:rPr>
          <w:lang w:val="en-US"/>
        </w:rPr>
      </w:pPr>
      <w:r>
        <w:rPr>
          <w:lang w:val="en-US"/>
        </w:rPr>
        <w:t>(2)</w:t>
      </w:r>
      <w:r>
        <w:rPr>
          <w:lang w:val="en-US"/>
        </w:rPr>
        <w:tab/>
        <w:t>whether the design and construction of the entertainment venue is safe and appropriate to the nature of entertainment proposed and the number of people expected to attend the venue or event;</w:t>
      </w:r>
    </w:p>
    <w:p w14:paraId="434B4325" w14:textId="77777777" w:rsidR="00303B69" w:rsidRDefault="00303B69">
      <w:pPr>
        <w:autoSpaceDE w:val="0"/>
        <w:autoSpaceDN w:val="0"/>
        <w:adjustRightInd w:val="0"/>
        <w:ind w:left="1440" w:hanging="615"/>
        <w:rPr>
          <w:lang w:val="en-US"/>
        </w:rPr>
      </w:pPr>
    </w:p>
    <w:p w14:paraId="395BC652" w14:textId="77777777" w:rsidR="00303B69" w:rsidRDefault="009B7826">
      <w:pPr>
        <w:autoSpaceDE w:val="0"/>
        <w:autoSpaceDN w:val="0"/>
        <w:adjustRightInd w:val="0"/>
        <w:ind w:left="1440" w:hanging="615"/>
        <w:rPr>
          <w:lang w:val="en-US"/>
        </w:rPr>
      </w:pPr>
      <w:r>
        <w:rPr>
          <w:lang w:val="en-US"/>
        </w:rPr>
        <w:t>(3)</w:t>
      </w:r>
      <w:r>
        <w:rPr>
          <w:lang w:val="en-US"/>
        </w:rPr>
        <w:tab/>
        <w:t>whether the entertainment venue or event, or its operation, would not unreasonably detract from the amenity of the area in which the entertainment venue or event is, or is to be, established;</w:t>
      </w:r>
    </w:p>
    <w:p w14:paraId="10D41680" w14:textId="77777777" w:rsidR="00303B69" w:rsidRDefault="00303B69">
      <w:pPr>
        <w:autoSpaceDE w:val="0"/>
        <w:autoSpaceDN w:val="0"/>
        <w:adjustRightInd w:val="0"/>
        <w:rPr>
          <w:lang w:val="en-US"/>
        </w:rPr>
      </w:pPr>
    </w:p>
    <w:p w14:paraId="336FF6C1" w14:textId="77777777" w:rsidR="00303B69" w:rsidRDefault="009B7826">
      <w:pPr>
        <w:autoSpaceDE w:val="0"/>
        <w:autoSpaceDN w:val="0"/>
        <w:adjustRightInd w:val="0"/>
        <w:ind w:left="1440" w:hanging="626"/>
        <w:rPr>
          <w:lang w:val="en-US"/>
        </w:rPr>
      </w:pPr>
      <w:r>
        <w:rPr>
          <w:lang w:val="en-US"/>
        </w:rPr>
        <w:t>(4)</w:t>
      </w:r>
      <w:r>
        <w:rPr>
          <w:lang w:val="en-US"/>
        </w:rPr>
        <w:tab/>
        <w:t>the level of noise, dust or light pollution or other significantly adverse effects on the surrounding neighbourhood;</w:t>
      </w:r>
    </w:p>
    <w:p w14:paraId="695A242D" w14:textId="77777777" w:rsidR="00303B69" w:rsidRDefault="00303B69">
      <w:pPr>
        <w:autoSpaceDE w:val="0"/>
        <w:autoSpaceDN w:val="0"/>
        <w:adjustRightInd w:val="0"/>
        <w:ind w:left="1440" w:hanging="626"/>
        <w:rPr>
          <w:lang w:val="en-US"/>
        </w:rPr>
      </w:pPr>
    </w:p>
    <w:p w14:paraId="422AB8ED" w14:textId="77777777" w:rsidR="00303B69" w:rsidRDefault="009B7826">
      <w:pPr>
        <w:autoSpaceDE w:val="0"/>
        <w:autoSpaceDN w:val="0"/>
        <w:adjustRightInd w:val="0"/>
        <w:ind w:left="1440" w:hanging="626"/>
        <w:rPr>
          <w:lang w:val="en-US"/>
        </w:rPr>
      </w:pPr>
      <w:r>
        <w:rPr>
          <w:lang w:val="en-US"/>
        </w:rPr>
        <w:t>(5)</w:t>
      </w:r>
      <w:r>
        <w:rPr>
          <w:lang w:val="en-US"/>
        </w:rPr>
        <w:tab/>
        <w:t>sanitary conveniences and refuse collection facilities being provided, complying with standards and requirements imposed by Council, for the use of the public;</w:t>
      </w:r>
    </w:p>
    <w:p w14:paraId="7C05291F" w14:textId="77777777" w:rsidR="00303B69" w:rsidRDefault="00303B69">
      <w:pPr>
        <w:autoSpaceDE w:val="0"/>
        <w:autoSpaceDN w:val="0"/>
        <w:adjustRightInd w:val="0"/>
        <w:ind w:left="1440" w:hanging="626"/>
        <w:rPr>
          <w:lang w:val="en-US"/>
        </w:rPr>
      </w:pPr>
    </w:p>
    <w:p w14:paraId="6D077FF9" w14:textId="77777777" w:rsidR="00303B69" w:rsidRDefault="009B7826">
      <w:pPr>
        <w:autoSpaceDE w:val="0"/>
        <w:autoSpaceDN w:val="0"/>
        <w:adjustRightInd w:val="0"/>
        <w:ind w:left="1440" w:hanging="626"/>
        <w:rPr>
          <w:lang w:val="en-US"/>
        </w:rPr>
      </w:pPr>
      <w:r>
        <w:rPr>
          <w:lang w:val="en-US"/>
        </w:rPr>
        <w:t>(6)</w:t>
      </w:r>
      <w:r>
        <w:rPr>
          <w:lang w:val="en-US"/>
        </w:rPr>
        <w:tab/>
        <w:t>the security, traffic, crowd controls and emergency procedures, necessary to ensure the safety, protection and convenience of patrons, nearby residents and the public using or affected by the operation of the entertainment venue or event;</w:t>
      </w:r>
    </w:p>
    <w:p w14:paraId="53C55B15" w14:textId="77777777" w:rsidR="00303B69" w:rsidRDefault="00303B69">
      <w:pPr>
        <w:autoSpaceDE w:val="0"/>
        <w:autoSpaceDN w:val="0"/>
        <w:adjustRightInd w:val="0"/>
        <w:rPr>
          <w:lang w:val="en-US"/>
        </w:rPr>
      </w:pPr>
    </w:p>
    <w:p w14:paraId="5544168F" w14:textId="77777777" w:rsidR="00303B69" w:rsidRDefault="009B7826">
      <w:pPr>
        <w:autoSpaceDE w:val="0"/>
        <w:autoSpaceDN w:val="0"/>
        <w:adjustRightInd w:val="0"/>
        <w:ind w:left="1440" w:hanging="615"/>
        <w:rPr>
          <w:lang w:val="en-US"/>
        </w:rPr>
      </w:pPr>
      <w:r>
        <w:rPr>
          <w:lang w:val="en-US"/>
        </w:rPr>
        <w:t>(7)</w:t>
      </w:r>
      <w:r>
        <w:rPr>
          <w:lang w:val="en-US"/>
        </w:rPr>
        <w:tab/>
        <w:t>any applicable Commonwealth, State or local government plans, standards, agreements or requirements;</w:t>
      </w:r>
    </w:p>
    <w:p w14:paraId="3022554D" w14:textId="77777777" w:rsidR="00303B69" w:rsidRDefault="00303B69">
      <w:pPr>
        <w:autoSpaceDE w:val="0"/>
        <w:autoSpaceDN w:val="0"/>
        <w:adjustRightInd w:val="0"/>
        <w:ind w:left="1440" w:hanging="615"/>
        <w:rPr>
          <w:lang w:val="en-US"/>
        </w:rPr>
      </w:pPr>
    </w:p>
    <w:p w14:paraId="302F2D49" w14:textId="77777777" w:rsidR="00303B69" w:rsidRDefault="009B7826">
      <w:pPr>
        <w:autoSpaceDE w:val="0"/>
        <w:autoSpaceDN w:val="0"/>
        <w:adjustRightInd w:val="0"/>
        <w:ind w:left="1440" w:hanging="615"/>
        <w:rPr>
          <w:lang w:val="en-US"/>
        </w:rPr>
      </w:pPr>
      <w:r>
        <w:rPr>
          <w:lang w:val="en-US"/>
        </w:rPr>
        <w:t>(8)</w:t>
      </w:r>
      <w:r>
        <w:rPr>
          <w:lang w:val="en-US"/>
        </w:rPr>
        <w:tab/>
        <w:t>the public interest; and</w:t>
      </w:r>
    </w:p>
    <w:p w14:paraId="1CE919D8" w14:textId="77777777" w:rsidR="00303B69" w:rsidRDefault="00303B69">
      <w:pPr>
        <w:autoSpaceDE w:val="0"/>
        <w:autoSpaceDN w:val="0"/>
        <w:adjustRightInd w:val="0"/>
        <w:ind w:left="1440" w:hanging="615"/>
        <w:rPr>
          <w:lang w:val="en-US"/>
        </w:rPr>
      </w:pPr>
    </w:p>
    <w:p w14:paraId="35914285" w14:textId="77777777" w:rsidR="00303B69" w:rsidRDefault="009B7826">
      <w:pPr>
        <w:autoSpaceDE w:val="0"/>
        <w:autoSpaceDN w:val="0"/>
        <w:adjustRightInd w:val="0"/>
        <w:ind w:left="1440" w:hanging="615"/>
        <w:rPr>
          <w:lang w:val="en-US"/>
        </w:rPr>
      </w:pPr>
      <w:r>
        <w:rPr>
          <w:lang w:val="en-US"/>
        </w:rPr>
        <w:t>(9)</w:t>
      </w:r>
      <w:r>
        <w:rPr>
          <w:lang w:val="en-US"/>
        </w:rPr>
        <w:tab/>
        <w:t>any additional criteria specified in a local law policy.</w:t>
      </w:r>
    </w:p>
    <w:p w14:paraId="20B1B3FF" w14:textId="77777777" w:rsidR="00303B69" w:rsidRDefault="00303B69">
      <w:pPr>
        <w:autoSpaceDE w:val="0"/>
        <w:autoSpaceDN w:val="0"/>
        <w:adjustRightInd w:val="0"/>
        <w:rPr>
          <w:lang w:val="en-US"/>
        </w:rPr>
      </w:pPr>
    </w:p>
    <w:p w14:paraId="5C5302A5" w14:textId="77777777" w:rsidR="00303B69" w:rsidRDefault="009B7826">
      <w:pPr>
        <w:pStyle w:val="LeftHeading"/>
        <w:rPr>
          <w:lang w:val="en-US"/>
        </w:rPr>
      </w:pPr>
      <w:r>
        <w:rPr>
          <w:lang w:val="en-US"/>
        </w:rPr>
        <w:t>Subject Matter for Conditions</w:t>
      </w:r>
    </w:p>
    <w:p w14:paraId="779958F1" w14:textId="77777777" w:rsidR="00303B69" w:rsidRDefault="00303B69">
      <w:pPr>
        <w:autoSpaceDE w:val="0"/>
        <w:autoSpaceDN w:val="0"/>
        <w:adjustRightInd w:val="0"/>
        <w:rPr>
          <w:lang w:val="en-US"/>
        </w:rPr>
      </w:pPr>
    </w:p>
    <w:p w14:paraId="50F6100F" w14:textId="77777777" w:rsidR="00303B69" w:rsidRDefault="009B7826">
      <w:pPr>
        <w:numPr>
          <w:ilvl w:val="0"/>
          <w:numId w:val="2"/>
        </w:numPr>
        <w:autoSpaceDE w:val="0"/>
        <w:autoSpaceDN w:val="0"/>
        <w:adjustRightInd w:val="0"/>
        <w:ind w:left="1440" w:hanging="1440"/>
        <w:rPr>
          <w:lang w:val="en-US"/>
        </w:rPr>
      </w:pPr>
      <w:r>
        <w:rPr>
          <w:lang w:val="en-US"/>
        </w:rPr>
        <w:t>(1)</w:t>
      </w:r>
      <w:r>
        <w:rPr>
          <w:lang w:val="en-US"/>
        </w:rPr>
        <w:tab/>
        <w:t>Without limiting the power to impose conditions on a permit conferred by section 7(1)(b), Council may impose conditions relating to the following examples:</w:t>
      </w:r>
      <w:r>
        <w:rPr>
          <w:lang w:val="en-US"/>
        </w:rPr>
        <w:noBreakHyphen/>
      </w:r>
    </w:p>
    <w:p w14:paraId="0AD2E8B1" w14:textId="77777777" w:rsidR="00303B69" w:rsidRDefault="00303B69">
      <w:pPr>
        <w:autoSpaceDE w:val="0"/>
        <w:autoSpaceDN w:val="0"/>
        <w:adjustRightInd w:val="0"/>
        <w:rPr>
          <w:lang w:val="en-US"/>
        </w:rPr>
      </w:pPr>
    </w:p>
    <w:p w14:paraId="58358E97" w14:textId="77777777" w:rsidR="00303B69" w:rsidRDefault="009B7826">
      <w:pPr>
        <w:autoSpaceDE w:val="0"/>
        <w:autoSpaceDN w:val="0"/>
        <w:adjustRightInd w:val="0"/>
        <w:ind w:left="2160" w:hanging="600"/>
        <w:rPr>
          <w:i/>
          <w:iCs/>
          <w:lang w:val="en-US"/>
        </w:rPr>
      </w:pPr>
      <w:r>
        <w:rPr>
          <w:i/>
          <w:iCs/>
          <w:lang w:val="en-US"/>
        </w:rPr>
        <w:t>Examples:</w:t>
      </w:r>
    </w:p>
    <w:p w14:paraId="19AC0ADA" w14:textId="77777777" w:rsidR="00303B69" w:rsidRDefault="00303B69">
      <w:pPr>
        <w:autoSpaceDE w:val="0"/>
        <w:autoSpaceDN w:val="0"/>
        <w:adjustRightInd w:val="0"/>
        <w:ind w:left="2160" w:hanging="600"/>
        <w:rPr>
          <w:i/>
          <w:iCs/>
          <w:lang w:val="en-US"/>
        </w:rPr>
      </w:pPr>
    </w:p>
    <w:p w14:paraId="7829186C" w14:textId="77777777" w:rsidR="00303B69" w:rsidRDefault="009B7826">
      <w:pPr>
        <w:autoSpaceDE w:val="0"/>
        <w:autoSpaceDN w:val="0"/>
        <w:adjustRightInd w:val="0"/>
        <w:ind w:left="2160" w:hanging="600"/>
        <w:rPr>
          <w:i/>
          <w:iCs/>
          <w:lang w:val="en-US"/>
        </w:rPr>
      </w:pPr>
      <w:r>
        <w:rPr>
          <w:i/>
          <w:iCs/>
          <w:lang w:val="en-US"/>
        </w:rPr>
        <w:t>(a)</w:t>
      </w:r>
      <w:r>
        <w:rPr>
          <w:i/>
          <w:iCs/>
          <w:lang w:val="en-US"/>
        </w:rPr>
        <w:tab/>
        <w:t>the layout, design, construction, and external appearance of the entertainment venue or event (including requirements to make changes to existing buildings and structures);</w:t>
      </w:r>
    </w:p>
    <w:p w14:paraId="5B9ACF29" w14:textId="77777777" w:rsidR="00303B69" w:rsidRDefault="00303B69">
      <w:pPr>
        <w:autoSpaceDE w:val="0"/>
        <w:autoSpaceDN w:val="0"/>
        <w:adjustRightInd w:val="0"/>
        <w:ind w:left="2160" w:hanging="600"/>
        <w:rPr>
          <w:i/>
          <w:iCs/>
          <w:lang w:val="en-US"/>
        </w:rPr>
      </w:pPr>
    </w:p>
    <w:p w14:paraId="5D0A2F56" w14:textId="77777777" w:rsidR="00303B69" w:rsidRDefault="009B7826">
      <w:pPr>
        <w:autoSpaceDE w:val="0"/>
        <w:autoSpaceDN w:val="0"/>
        <w:adjustRightInd w:val="0"/>
        <w:ind w:left="2160" w:hanging="600"/>
        <w:rPr>
          <w:i/>
          <w:iCs/>
          <w:lang w:val="en-US"/>
        </w:rPr>
      </w:pPr>
      <w:r>
        <w:rPr>
          <w:i/>
          <w:iCs/>
          <w:lang w:val="en-US"/>
        </w:rPr>
        <w:t>(b)</w:t>
      </w:r>
      <w:r>
        <w:rPr>
          <w:i/>
          <w:iCs/>
          <w:lang w:val="en-US"/>
        </w:rPr>
        <w:tab/>
        <w:t>maintenance or improvement of the entertainment venue or event;</w:t>
      </w:r>
    </w:p>
    <w:p w14:paraId="6AC6CF1B" w14:textId="77777777" w:rsidR="00303B69" w:rsidRDefault="00303B69">
      <w:pPr>
        <w:autoSpaceDE w:val="0"/>
        <w:autoSpaceDN w:val="0"/>
        <w:adjustRightInd w:val="0"/>
        <w:ind w:left="2160" w:hanging="600"/>
        <w:rPr>
          <w:i/>
          <w:iCs/>
          <w:lang w:val="en-US"/>
        </w:rPr>
      </w:pPr>
    </w:p>
    <w:p w14:paraId="680428FB" w14:textId="77777777" w:rsidR="00303B69" w:rsidRDefault="009B7826">
      <w:pPr>
        <w:autoSpaceDE w:val="0"/>
        <w:autoSpaceDN w:val="0"/>
        <w:adjustRightInd w:val="0"/>
        <w:ind w:left="2160" w:hanging="600"/>
        <w:rPr>
          <w:i/>
          <w:iCs/>
          <w:lang w:val="en-US"/>
        </w:rPr>
      </w:pPr>
      <w:r>
        <w:rPr>
          <w:i/>
          <w:iCs/>
          <w:lang w:val="en-US"/>
        </w:rPr>
        <w:t>(c)</w:t>
      </w:r>
      <w:r>
        <w:rPr>
          <w:i/>
          <w:iCs/>
          <w:lang w:val="en-US"/>
        </w:rPr>
        <w:tab/>
        <w:t>the provision of specified equipment, and the taking of specified</w:t>
      </w:r>
    </w:p>
    <w:p w14:paraId="02A50DDD" w14:textId="77777777" w:rsidR="00303B69" w:rsidRDefault="009B7826">
      <w:pPr>
        <w:autoSpaceDE w:val="0"/>
        <w:autoSpaceDN w:val="0"/>
        <w:adjustRightInd w:val="0"/>
        <w:ind w:left="2160" w:hanging="600"/>
        <w:rPr>
          <w:i/>
          <w:iCs/>
          <w:lang w:val="en-US"/>
        </w:rPr>
      </w:pPr>
      <w:r>
        <w:rPr>
          <w:i/>
          <w:iCs/>
          <w:lang w:val="en-US"/>
        </w:rPr>
        <w:t>measures, for the safety of the public;</w:t>
      </w:r>
    </w:p>
    <w:p w14:paraId="11118140" w14:textId="77777777" w:rsidR="00303B69" w:rsidRDefault="00303B69">
      <w:pPr>
        <w:autoSpaceDE w:val="0"/>
        <w:autoSpaceDN w:val="0"/>
        <w:adjustRightInd w:val="0"/>
        <w:ind w:left="2160" w:hanging="600"/>
        <w:rPr>
          <w:i/>
          <w:iCs/>
          <w:lang w:val="en-US"/>
        </w:rPr>
      </w:pPr>
    </w:p>
    <w:p w14:paraId="67981CF0" w14:textId="77777777" w:rsidR="00303B69" w:rsidRDefault="009B7826">
      <w:pPr>
        <w:autoSpaceDE w:val="0"/>
        <w:autoSpaceDN w:val="0"/>
        <w:adjustRightInd w:val="0"/>
        <w:ind w:left="2160" w:hanging="600"/>
        <w:rPr>
          <w:i/>
          <w:iCs/>
          <w:lang w:val="en-US"/>
        </w:rPr>
      </w:pPr>
      <w:r>
        <w:rPr>
          <w:i/>
          <w:iCs/>
          <w:lang w:val="en-US"/>
        </w:rPr>
        <w:t>(d)</w:t>
      </w:r>
      <w:r>
        <w:rPr>
          <w:i/>
          <w:iCs/>
          <w:lang w:val="en-US"/>
        </w:rPr>
        <w:tab/>
        <w:t>disposal and recycling of refuse generated by the use of the entertainment venue or the event;</w:t>
      </w:r>
    </w:p>
    <w:p w14:paraId="519B05DE" w14:textId="77777777" w:rsidR="00303B69" w:rsidRDefault="00303B69">
      <w:pPr>
        <w:autoSpaceDE w:val="0"/>
        <w:autoSpaceDN w:val="0"/>
        <w:adjustRightInd w:val="0"/>
        <w:ind w:left="2160" w:hanging="600"/>
        <w:rPr>
          <w:i/>
          <w:iCs/>
          <w:lang w:val="en-US"/>
        </w:rPr>
      </w:pPr>
    </w:p>
    <w:p w14:paraId="433CF7F4" w14:textId="77777777" w:rsidR="00303B69" w:rsidRDefault="009B7826">
      <w:pPr>
        <w:autoSpaceDE w:val="0"/>
        <w:autoSpaceDN w:val="0"/>
        <w:adjustRightInd w:val="0"/>
        <w:ind w:left="2160" w:hanging="600"/>
        <w:rPr>
          <w:i/>
          <w:iCs/>
          <w:lang w:val="en-US"/>
        </w:rPr>
      </w:pPr>
      <w:r>
        <w:rPr>
          <w:i/>
          <w:iCs/>
          <w:lang w:val="en-US"/>
        </w:rPr>
        <w:t>(e)</w:t>
      </w:r>
      <w:r>
        <w:rPr>
          <w:i/>
          <w:iCs/>
          <w:lang w:val="en-US"/>
        </w:rPr>
        <w:tab/>
        <w:t>the provision of specified facilities and amenities;</w:t>
      </w:r>
    </w:p>
    <w:p w14:paraId="15013179" w14:textId="77777777" w:rsidR="00303B69" w:rsidRDefault="00303B69">
      <w:pPr>
        <w:autoSpaceDE w:val="0"/>
        <w:autoSpaceDN w:val="0"/>
        <w:adjustRightInd w:val="0"/>
        <w:ind w:left="2160" w:hanging="600"/>
        <w:rPr>
          <w:i/>
          <w:iCs/>
          <w:lang w:val="en-US"/>
        </w:rPr>
      </w:pPr>
    </w:p>
    <w:p w14:paraId="69D39CA9" w14:textId="77777777" w:rsidR="00303B69" w:rsidRDefault="009B7826">
      <w:pPr>
        <w:autoSpaceDE w:val="0"/>
        <w:autoSpaceDN w:val="0"/>
        <w:adjustRightInd w:val="0"/>
        <w:ind w:left="2160" w:hanging="600"/>
        <w:rPr>
          <w:i/>
          <w:iCs/>
          <w:lang w:val="en-US"/>
        </w:rPr>
      </w:pPr>
      <w:r>
        <w:rPr>
          <w:i/>
          <w:iCs/>
          <w:lang w:val="en-US"/>
        </w:rPr>
        <w:t>(f)</w:t>
      </w:r>
      <w:r>
        <w:rPr>
          <w:i/>
          <w:iCs/>
          <w:lang w:val="en-US"/>
        </w:rPr>
        <w:tab/>
        <w:t>hours of operation of entertainment venue or event;</w:t>
      </w:r>
    </w:p>
    <w:p w14:paraId="762DF7F3" w14:textId="77777777" w:rsidR="00303B69" w:rsidRDefault="00303B69">
      <w:pPr>
        <w:autoSpaceDE w:val="0"/>
        <w:autoSpaceDN w:val="0"/>
        <w:adjustRightInd w:val="0"/>
        <w:ind w:left="2160" w:hanging="600"/>
        <w:rPr>
          <w:i/>
          <w:iCs/>
          <w:lang w:val="en-US"/>
        </w:rPr>
      </w:pPr>
    </w:p>
    <w:p w14:paraId="5C8E2F72" w14:textId="77777777" w:rsidR="00303B69" w:rsidRDefault="009B7826">
      <w:pPr>
        <w:autoSpaceDE w:val="0"/>
        <w:autoSpaceDN w:val="0"/>
        <w:adjustRightInd w:val="0"/>
        <w:ind w:left="2160" w:hanging="600"/>
        <w:rPr>
          <w:i/>
          <w:iCs/>
          <w:lang w:val="en-US"/>
        </w:rPr>
      </w:pPr>
      <w:r>
        <w:rPr>
          <w:i/>
          <w:iCs/>
          <w:lang w:val="en-US"/>
        </w:rPr>
        <w:t>(g)</w:t>
      </w:r>
      <w:r>
        <w:rPr>
          <w:i/>
          <w:iCs/>
          <w:lang w:val="en-US"/>
        </w:rPr>
        <w:tab/>
        <w:t>illumination of the entertainment venue or event and light spillage from the entertainment venue or event;</w:t>
      </w:r>
    </w:p>
    <w:p w14:paraId="55BF0027" w14:textId="77777777" w:rsidR="00303B69" w:rsidRDefault="00303B69">
      <w:pPr>
        <w:autoSpaceDE w:val="0"/>
        <w:autoSpaceDN w:val="0"/>
        <w:adjustRightInd w:val="0"/>
        <w:ind w:left="2160" w:hanging="600"/>
        <w:rPr>
          <w:i/>
          <w:iCs/>
          <w:lang w:val="en-US"/>
        </w:rPr>
      </w:pPr>
    </w:p>
    <w:p w14:paraId="1B75CCE9" w14:textId="77777777" w:rsidR="00303B69" w:rsidRDefault="009B7826">
      <w:pPr>
        <w:autoSpaceDE w:val="0"/>
        <w:autoSpaceDN w:val="0"/>
        <w:adjustRightInd w:val="0"/>
        <w:ind w:left="2160" w:hanging="600"/>
        <w:rPr>
          <w:i/>
          <w:iCs/>
          <w:lang w:val="en-US"/>
        </w:rPr>
      </w:pPr>
      <w:r>
        <w:rPr>
          <w:i/>
          <w:iCs/>
          <w:lang w:val="en-US"/>
        </w:rPr>
        <w:lastRenderedPageBreak/>
        <w:t>(h)</w:t>
      </w:r>
      <w:r>
        <w:rPr>
          <w:i/>
          <w:iCs/>
          <w:lang w:val="en-US"/>
        </w:rPr>
        <w:tab/>
        <w:t>noise emission from the entertainment venue or event;</w:t>
      </w:r>
    </w:p>
    <w:p w14:paraId="1142B9F9" w14:textId="77777777" w:rsidR="00303B69" w:rsidRDefault="00303B69">
      <w:pPr>
        <w:autoSpaceDE w:val="0"/>
        <w:autoSpaceDN w:val="0"/>
        <w:adjustRightInd w:val="0"/>
        <w:ind w:left="2160" w:hanging="600"/>
        <w:rPr>
          <w:i/>
          <w:iCs/>
          <w:lang w:val="en-US"/>
        </w:rPr>
      </w:pPr>
    </w:p>
    <w:p w14:paraId="47E54931" w14:textId="77777777" w:rsidR="00303B69" w:rsidRDefault="009B7826">
      <w:pPr>
        <w:autoSpaceDE w:val="0"/>
        <w:autoSpaceDN w:val="0"/>
        <w:adjustRightInd w:val="0"/>
        <w:ind w:left="2160" w:hanging="600"/>
        <w:rPr>
          <w:i/>
          <w:iCs/>
          <w:lang w:val="en-US"/>
        </w:rPr>
      </w:pPr>
      <w:r>
        <w:rPr>
          <w:i/>
          <w:iCs/>
          <w:lang w:val="en-US"/>
        </w:rPr>
        <w:t>(i)</w:t>
      </w:r>
      <w:r>
        <w:rPr>
          <w:i/>
          <w:iCs/>
          <w:lang w:val="en-US"/>
        </w:rPr>
        <w:tab/>
        <w:t>the provision of specified equipment to reduce adverse effects of activities in the entertainment venue or event on the surrounding neighbourhood to acceptable levels;</w:t>
      </w:r>
    </w:p>
    <w:p w14:paraId="4235BE6F" w14:textId="77777777" w:rsidR="00303B69" w:rsidRDefault="00303B69">
      <w:pPr>
        <w:autoSpaceDE w:val="0"/>
        <w:autoSpaceDN w:val="0"/>
        <w:adjustRightInd w:val="0"/>
        <w:ind w:left="2160" w:hanging="600"/>
        <w:rPr>
          <w:i/>
          <w:iCs/>
          <w:lang w:val="en-US"/>
        </w:rPr>
      </w:pPr>
    </w:p>
    <w:p w14:paraId="22D775CD" w14:textId="77777777" w:rsidR="00303B69" w:rsidRDefault="009B7826">
      <w:pPr>
        <w:autoSpaceDE w:val="0"/>
        <w:autoSpaceDN w:val="0"/>
        <w:adjustRightInd w:val="0"/>
        <w:ind w:left="2160" w:hanging="600"/>
        <w:rPr>
          <w:i/>
          <w:iCs/>
          <w:lang w:val="en-US"/>
        </w:rPr>
      </w:pPr>
      <w:r>
        <w:rPr>
          <w:i/>
          <w:iCs/>
          <w:lang w:val="en-US"/>
        </w:rPr>
        <w:t>(j)</w:t>
      </w:r>
      <w:r>
        <w:rPr>
          <w:i/>
          <w:iCs/>
          <w:lang w:val="en-US"/>
        </w:rPr>
        <w:tab/>
        <w:t>the imposition of security deposits and the retention of such security deposits if the conditions of the permit are contravened.</w:t>
      </w:r>
    </w:p>
    <w:p w14:paraId="3ECF0C45" w14:textId="77777777" w:rsidR="00303B69" w:rsidRDefault="00303B69">
      <w:pPr>
        <w:autoSpaceDE w:val="0"/>
        <w:autoSpaceDN w:val="0"/>
        <w:adjustRightInd w:val="0"/>
        <w:ind w:left="2160" w:hanging="600"/>
        <w:rPr>
          <w:i/>
          <w:iCs/>
          <w:lang w:val="en-US"/>
        </w:rPr>
      </w:pPr>
    </w:p>
    <w:p w14:paraId="281681E5" w14:textId="77777777" w:rsidR="00303B69" w:rsidRDefault="009B7826">
      <w:pPr>
        <w:autoSpaceDE w:val="0"/>
        <w:autoSpaceDN w:val="0"/>
        <w:adjustRightInd w:val="0"/>
        <w:ind w:left="2160" w:hanging="600"/>
        <w:rPr>
          <w:i/>
          <w:iCs/>
          <w:lang w:val="en-US"/>
        </w:rPr>
      </w:pPr>
      <w:r>
        <w:rPr>
          <w:i/>
          <w:iCs/>
          <w:lang w:val="en-US"/>
        </w:rPr>
        <w:t>(k)</w:t>
      </w:r>
      <w:r>
        <w:rPr>
          <w:i/>
          <w:iCs/>
          <w:lang w:val="en-US"/>
        </w:rPr>
        <w:tab/>
        <w:t>operation of the entertainment venue or event in a specified manner which may include a management plan.</w:t>
      </w:r>
    </w:p>
    <w:p w14:paraId="0281E4F8" w14:textId="77777777" w:rsidR="00303B69" w:rsidRDefault="00303B69">
      <w:pPr>
        <w:autoSpaceDE w:val="0"/>
        <w:autoSpaceDN w:val="0"/>
        <w:adjustRightInd w:val="0"/>
        <w:rPr>
          <w:lang w:val="en-US"/>
        </w:rPr>
      </w:pPr>
    </w:p>
    <w:p w14:paraId="4C39A91A" w14:textId="77777777" w:rsidR="00303B69" w:rsidRDefault="009B7826">
      <w:pPr>
        <w:pStyle w:val="LeftHeading"/>
        <w:rPr>
          <w:lang w:val="en-US"/>
        </w:rPr>
      </w:pPr>
      <w:r>
        <w:rPr>
          <w:lang w:val="en-US"/>
        </w:rPr>
        <w:t>Conditions and Prohibitions of Permit by Policy</w:t>
      </w:r>
    </w:p>
    <w:p w14:paraId="5B192E53" w14:textId="77777777" w:rsidR="00303B69" w:rsidRDefault="00303B69">
      <w:pPr>
        <w:autoSpaceDE w:val="0"/>
        <w:autoSpaceDN w:val="0"/>
        <w:adjustRightInd w:val="0"/>
        <w:rPr>
          <w:lang w:val="en-US"/>
        </w:rPr>
      </w:pPr>
    </w:p>
    <w:p w14:paraId="70131BDD" w14:textId="77777777" w:rsidR="00303B69" w:rsidRDefault="009B7826">
      <w:pPr>
        <w:numPr>
          <w:ilvl w:val="0"/>
          <w:numId w:val="2"/>
        </w:numPr>
        <w:autoSpaceDE w:val="0"/>
        <w:autoSpaceDN w:val="0"/>
        <w:adjustRightInd w:val="0"/>
        <w:rPr>
          <w:lang w:val="en-US"/>
        </w:rPr>
      </w:pPr>
      <w:r>
        <w:rPr>
          <w:lang w:val="en-US"/>
        </w:rPr>
        <w:t>Council may in a local law policy specify:</w:t>
      </w:r>
      <w:r>
        <w:rPr>
          <w:lang w:val="en-US"/>
        </w:rPr>
        <w:noBreakHyphen/>
      </w:r>
    </w:p>
    <w:p w14:paraId="2820D4D6" w14:textId="77777777" w:rsidR="00303B69" w:rsidRDefault="00303B69">
      <w:pPr>
        <w:autoSpaceDE w:val="0"/>
        <w:autoSpaceDN w:val="0"/>
        <w:adjustRightInd w:val="0"/>
        <w:rPr>
          <w:lang w:val="en-US"/>
        </w:rPr>
      </w:pPr>
    </w:p>
    <w:p w14:paraId="0E91F0C9" w14:textId="77777777" w:rsidR="00303B69" w:rsidRDefault="009B7826">
      <w:pPr>
        <w:autoSpaceDE w:val="0"/>
        <w:autoSpaceDN w:val="0"/>
        <w:adjustRightInd w:val="0"/>
        <w:ind w:left="736"/>
        <w:rPr>
          <w:lang w:val="en-US"/>
        </w:rPr>
      </w:pPr>
      <w:r>
        <w:rPr>
          <w:lang w:val="en-US"/>
        </w:rPr>
        <w:t>(1)</w:t>
      </w:r>
      <w:r>
        <w:rPr>
          <w:lang w:val="en-US"/>
        </w:rPr>
        <w:tab/>
        <w:t xml:space="preserve">conditions </w:t>
      </w:r>
      <w:proofErr w:type="gramStart"/>
      <w:r>
        <w:rPr>
          <w:lang w:val="en-US"/>
        </w:rPr>
        <w:t>which:</w:t>
      </w:r>
      <w:r>
        <w:rPr>
          <w:lang w:val="en-US"/>
        </w:rPr>
        <w:noBreakHyphen/>
      </w:r>
      <w:proofErr w:type="gramEnd"/>
    </w:p>
    <w:p w14:paraId="0FCEF6BC" w14:textId="77777777" w:rsidR="00303B69" w:rsidRDefault="00303B69">
      <w:pPr>
        <w:autoSpaceDE w:val="0"/>
        <w:autoSpaceDN w:val="0"/>
        <w:adjustRightInd w:val="0"/>
        <w:rPr>
          <w:lang w:val="en-US"/>
        </w:rPr>
      </w:pPr>
    </w:p>
    <w:p w14:paraId="11DC481E" w14:textId="77777777" w:rsidR="00303B69" w:rsidRDefault="009B7826">
      <w:pPr>
        <w:autoSpaceDE w:val="0"/>
        <w:autoSpaceDN w:val="0"/>
        <w:adjustRightInd w:val="0"/>
        <w:ind w:left="1465"/>
        <w:rPr>
          <w:lang w:val="en-US"/>
        </w:rPr>
      </w:pPr>
      <w:r>
        <w:rPr>
          <w:lang w:val="en-US"/>
        </w:rPr>
        <w:t>(a)</w:t>
      </w:r>
      <w:r>
        <w:rPr>
          <w:lang w:val="en-US"/>
        </w:rPr>
        <w:tab/>
        <w:t>must be imposed; or</w:t>
      </w:r>
    </w:p>
    <w:p w14:paraId="4AC754C1" w14:textId="77777777" w:rsidR="00303B69" w:rsidRDefault="00303B69">
      <w:pPr>
        <w:autoSpaceDE w:val="0"/>
        <w:autoSpaceDN w:val="0"/>
        <w:adjustRightInd w:val="0"/>
        <w:rPr>
          <w:lang w:val="en-US"/>
        </w:rPr>
      </w:pPr>
    </w:p>
    <w:p w14:paraId="5C0B503F" w14:textId="77777777" w:rsidR="00303B69" w:rsidRDefault="009B7826">
      <w:pPr>
        <w:autoSpaceDE w:val="0"/>
        <w:autoSpaceDN w:val="0"/>
        <w:adjustRightInd w:val="0"/>
        <w:ind w:left="1464"/>
        <w:rPr>
          <w:lang w:val="en-US"/>
        </w:rPr>
      </w:pPr>
      <w:r>
        <w:rPr>
          <w:lang w:val="en-US"/>
        </w:rPr>
        <w:t>(b)</w:t>
      </w:r>
      <w:r>
        <w:rPr>
          <w:lang w:val="en-US"/>
        </w:rPr>
        <w:tab/>
        <w:t>will ordinarily be imposed;</w:t>
      </w:r>
    </w:p>
    <w:p w14:paraId="39125C73" w14:textId="77777777" w:rsidR="00303B69" w:rsidRDefault="00303B69">
      <w:pPr>
        <w:autoSpaceDE w:val="0"/>
        <w:autoSpaceDN w:val="0"/>
        <w:adjustRightInd w:val="0"/>
        <w:rPr>
          <w:lang w:val="en-US"/>
        </w:rPr>
      </w:pPr>
    </w:p>
    <w:p w14:paraId="10718045" w14:textId="77777777" w:rsidR="00303B69" w:rsidRDefault="009B7826">
      <w:pPr>
        <w:autoSpaceDE w:val="0"/>
        <w:autoSpaceDN w:val="0"/>
        <w:adjustRightInd w:val="0"/>
        <w:ind w:left="1458"/>
        <w:rPr>
          <w:lang w:val="en-US"/>
        </w:rPr>
      </w:pPr>
      <w:r>
        <w:rPr>
          <w:lang w:val="en-US"/>
        </w:rPr>
        <w:t>on a permit generally or in particular circumstances or on the permits of particular types of entertainment activities or events;</w:t>
      </w:r>
    </w:p>
    <w:p w14:paraId="6D529E65" w14:textId="77777777" w:rsidR="00303B69" w:rsidRDefault="00303B69">
      <w:pPr>
        <w:autoSpaceDE w:val="0"/>
        <w:autoSpaceDN w:val="0"/>
        <w:adjustRightInd w:val="0"/>
        <w:rPr>
          <w:lang w:val="en-US"/>
        </w:rPr>
      </w:pPr>
    </w:p>
    <w:p w14:paraId="159385E6" w14:textId="77777777" w:rsidR="00303B69" w:rsidRDefault="009B7826">
      <w:pPr>
        <w:autoSpaceDE w:val="0"/>
        <w:autoSpaceDN w:val="0"/>
        <w:adjustRightInd w:val="0"/>
        <w:ind w:left="1440" w:hanging="706"/>
        <w:rPr>
          <w:lang w:val="en-US"/>
        </w:rPr>
      </w:pPr>
      <w:r>
        <w:rPr>
          <w:lang w:val="en-US"/>
        </w:rPr>
        <w:t>(2)</w:t>
      </w:r>
      <w:r>
        <w:rPr>
          <w:lang w:val="en-US"/>
        </w:rPr>
        <w:tab/>
        <w:t xml:space="preserve">particular types of premises for which, or in particular circumstances in </w:t>
      </w:r>
      <w:proofErr w:type="gramStart"/>
      <w:r>
        <w:rPr>
          <w:lang w:val="en-US"/>
        </w:rPr>
        <w:t>which:</w:t>
      </w:r>
      <w:r>
        <w:rPr>
          <w:lang w:val="en-US"/>
        </w:rPr>
        <w:noBreakHyphen/>
      </w:r>
      <w:proofErr w:type="gramEnd"/>
    </w:p>
    <w:p w14:paraId="5784901C" w14:textId="77777777" w:rsidR="00303B69" w:rsidRDefault="00303B69">
      <w:pPr>
        <w:autoSpaceDE w:val="0"/>
        <w:autoSpaceDN w:val="0"/>
        <w:adjustRightInd w:val="0"/>
        <w:rPr>
          <w:lang w:val="en-US"/>
        </w:rPr>
      </w:pPr>
    </w:p>
    <w:p w14:paraId="13996DEC" w14:textId="77777777" w:rsidR="00303B69" w:rsidRDefault="009B7826">
      <w:pPr>
        <w:autoSpaceDE w:val="0"/>
        <w:autoSpaceDN w:val="0"/>
        <w:adjustRightInd w:val="0"/>
        <w:ind w:left="1459"/>
        <w:rPr>
          <w:lang w:val="en-US"/>
        </w:rPr>
      </w:pPr>
      <w:r>
        <w:rPr>
          <w:lang w:val="en-US"/>
        </w:rPr>
        <w:t>(a)</w:t>
      </w:r>
      <w:r>
        <w:rPr>
          <w:lang w:val="en-US"/>
        </w:rPr>
        <w:tab/>
        <w:t>a permit must not be issued;</w:t>
      </w:r>
    </w:p>
    <w:p w14:paraId="001AB1DB" w14:textId="77777777" w:rsidR="00303B69" w:rsidRDefault="00303B69">
      <w:pPr>
        <w:autoSpaceDE w:val="0"/>
        <w:autoSpaceDN w:val="0"/>
        <w:adjustRightInd w:val="0"/>
        <w:rPr>
          <w:lang w:val="en-US"/>
        </w:rPr>
      </w:pPr>
    </w:p>
    <w:p w14:paraId="1B25DE1A" w14:textId="77777777" w:rsidR="00303B69" w:rsidRDefault="009B7826">
      <w:pPr>
        <w:autoSpaceDE w:val="0"/>
        <w:autoSpaceDN w:val="0"/>
        <w:adjustRightInd w:val="0"/>
        <w:ind w:left="1458"/>
        <w:rPr>
          <w:lang w:val="en-US"/>
        </w:rPr>
      </w:pPr>
      <w:r>
        <w:rPr>
          <w:lang w:val="en-US"/>
        </w:rPr>
        <w:t>(b)</w:t>
      </w:r>
      <w:r>
        <w:rPr>
          <w:lang w:val="en-US"/>
        </w:rPr>
        <w:tab/>
        <w:t>a permit will not ordinarily be issued;</w:t>
      </w:r>
    </w:p>
    <w:p w14:paraId="16C64020" w14:textId="77777777" w:rsidR="00303B69" w:rsidRDefault="00303B69">
      <w:pPr>
        <w:autoSpaceDE w:val="0"/>
        <w:autoSpaceDN w:val="0"/>
        <w:adjustRightInd w:val="0"/>
        <w:rPr>
          <w:lang w:val="en-US"/>
        </w:rPr>
      </w:pPr>
    </w:p>
    <w:p w14:paraId="4E96C1B9" w14:textId="77777777" w:rsidR="00303B69" w:rsidRDefault="009B7826">
      <w:pPr>
        <w:autoSpaceDE w:val="0"/>
        <w:autoSpaceDN w:val="0"/>
        <w:adjustRightInd w:val="0"/>
        <w:ind w:left="1440" w:hanging="708"/>
        <w:rPr>
          <w:lang w:val="en-US"/>
        </w:rPr>
      </w:pPr>
      <w:r>
        <w:rPr>
          <w:lang w:val="en-US"/>
        </w:rPr>
        <w:t>(3)</w:t>
      </w:r>
      <w:r>
        <w:rPr>
          <w:lang w:val="en-US"/>
        </w:rPr>
        <w:tab/>
        <w:t>exemption from the requirements of this local law and any local law policy either generally or in particular circumstances.</w:t>
      </w:r>
    </w:p>
    <w:p w14:paraId="0892B598" w14:textId="77777777" w:rsidR="00303B69" w:rsidRDefault="00303B69">
      <w:pPr>
        <w:autoSpaceDE w:val="0"/>
        <w:autoSpaceDN w:val="0"/>
        <w:adjustRightInd w:val="0"/>
        <w:rPr>
          <w:lang w:val="en-US"/>
        </w:rPr>
      </w:pPr>
    </w:p>
    <w:p w14:paraId="7F4D4475" w14:textId="77777777" w:rsidR="00303B69" w:rsidRDefault="009B7826">
      <w:pPr>
        <w:pStyle w:val="LeftHeading"/>
        <w:rPr>
          <w:lang w:val="en-US"/>
        </w:rPr>
      </w:pPr>
      <w:r>
        <w:rPr>
          <w:lang w:val="en-US"/>
        </w:rPr>
        <w:t>Term of Permit</w:t>
      </w:r>
    </w:p>
    <w:p w14:paraId="52483E34" w14:textId="77777777" w:rsidR="00303B69" w:rsidRDefault="00303B69">
      <w:pPr>
        <w:autoSpaceDE w:val="0"/>
        <w:autoSpaceDN w:val="0"/>
        <w:adjustRightInd w:val="0"/>
        <w:rPr>
          <w:lang w:val="en-US"/>
        </w:rPr>
      </w:pPr>
    </w:p>
    <w:p w14:paraId="38873AEA" w14:textId="77777777" w:rsidR="00303B69" w:rsidRDefault="009B7826">
      <w:pPr>
        <w:numPr>
          <w:ilvl w:val="0"/>
          <w:numId w:val="2"/>
        </w:numPr>
        <w:autoSpaceDE w:val="0"/>
        <w:autoSpaceDN w:val="0"/>
        <w:adjustRightInd w:val="0"/>
        <w:rPr>
          <w:lang w:val="en-US"/>
        </w:rPr>
      </w:pPr>
      <w:r>
        <w:rPr>
          <w:lang w:val="en-US"/>
        </w:rPr>
        <w:t>A permit commences and terminates on the date or dates specified in the permit.</w:t>
      </w:r>
    </w:p>
    <w:p w14:paraId="36EBFDAC" w14:textId="77777777" w:rsidR="00303B69" w:rsidRDefault="00303B69">
      <w:pPr>
        <w:autoSpaceDE w:val="0"/>
        <w:autoSpaceDN w:val="0"/>
        <w:adjustRightInd w:val="0"/>
        <w:rPr>
          <w:lang w:val="en-US"/>
        </w:rPr>
      </w:pPr>
    </w:p>
    <w:p w14:paraId="166F8116" w14:textId="77777777" w:rsidR="00303B69" w:rsidRDefault="009B7826">
      <w:pPr>
        <w:pStyle w:val="LeftHeading"/>
        <w:rPr>
          <w:lang w:val="en-US"/>
        </w:rPr>
      </w:pPr>
      <w:r>
        <w:rPr>
          <w:lang w:val="en-US"/>
        </w:rPr>
        <w:t>Variation of Conditions of Permit</w:t>
      </w:r>
    </w:p>
    <w:p w14:paraId="4EB7D50D" w14:textId="77777777" w:rsidR="00303B69" w:rsidRDefault="00303B69">
      <w:pPr>
        <w:autoSpaceDE w:val="0"/>
        <w:autoSpaceDN w:val="0"/>
        <w:adjustRightInd w:val="0"/>
        <w:rPr>
          <w:lang w:val="en-US"/>
        </w:rPr>
      </w:pPr>
    </w:p>
    <w:p w14:paraId="7D752611" w14:textId="77777777" w:rsidR="00303B69" w:rsidRDefault="009B7826">
      <w:pPr>
        <w:numPr>
          <w:ilvl w:val="0"/>
          <w:numId w:val="2"/>
        </w:numPr>
        <w:autoSpaceDE w:val="0"/>
        <w:autoSpaceDN w:val="0"/>
        <w:adjustRightInd w:val="0"/>
        <w:ind w:left="1440" w:hanging="1440"/>
        <w:rPr>
          <w:lang w:val="en-US"/>
        </w:rPr>
      </w:pPr>
      <w:r>
        <w:rPr>
          <w:lang w:val="en-US"/>
        </w:rPr>
        <w:t xml:space="preserve">(1) </w:t>
      </w:r>
      <w:r>
        <w:rPr>
          <w:lang w:val="en-US"/>
        </w:rPr>
        <w:tab/>
        <w:t>Council may by notice</w:t>
      </w:r>
      <w:r>
        <w:rPr>
          <w:rStyle w:val="FootnoteReference"/>
          <w:lang w:val="en-US"/>
        </w:rPr>
        <w:footnoteReference w:id="1"/>
      </w:r>
      <w:r>
        <w:rPr>
          <w:lang w:val="en-US"/>
        </w:rPr>
        <w:t xml:space="preserve"> in writing to the holder of a permit under this Part, add to, vary or revoke a permit condition whenever Council considers it necessary or appropriate.</w:t>
      </w:r>
    </w:p>
    <w:p w14:paraId="12424BEC" w14:textId="77777777" w:rsidR="00303B69" w:rsidRDefault="00303B69">
      <w:pPr>
        <w:autoSpaceDE w:val="0"/>
        <w:autoSpaceDN w:val="0"/>
        <w:adjustRightInd w:val="0"/>
        <w:rPr>
          <w:lang w:val="en-US"/>
        </w:rPr>
      </w:pPr>
    </w:p>
    <w:p w14:paraId="14674606" w14:textId="77777777" w:rsidR="00303B69" w:rsidRDefault="009B7826">
      <w:pPr>
        <w:autoSpaceDE w:val="0"/>
        <w:autoSpaceDN w:val="0"/>
        <w:adjustRightInd w:val="0"/>
        <w:ind w:left="1440" w:hanging="726"/>
        <w:rPr>
          <w:lang w:val="en-US"/>
        </w:rPr>
      </w:pPr>
      <w:r>
        <w:rPr>
          <w:lang w:val="en-US"/>
        </w:rPr>
        <w:t>(2)</w:t>
      </w:r>
      <w:r>
        <w:rPr>
          <w:lang w:val="en-US"/>
        </w:rPr>
        <w:tab/>
        <w:t>When giving a notice under sub</w:t>
      </w:r>
      <w:r>
        <w:rPr>
          <w:lang w:val="en-US"/>
        </w:rPr>
        <w:noBreakHyphen/>
        <w:t>section(1), Council must allow the permit holder a period stated in the notice to make written representations to Council about the proposed variation of permit condition;</w:t>
      </w:r>
    </w:p>
    <w:p w14:paraId="58F60AE0" w14:textId="77777777" w:rsidR="00303B69" w:rsidRDefault="00303B69">
      <w:pPr>
        <w:autoSpaceDE w:val="0"/>
        <w:autoSpaceDN w:val="0"/>
        <w:adjustRightInd w:val="0"/>
        <w:rPr>
          <w:lang w:val="en-US"/>
        </w:rPr>
      </w:pPr>
    </w:p>
    <w:p w14:paraId="720C2424" w14:textId="77777777" w:rsidR="00303B69" w:rsidRDefault="009B7826">
      <w:pPr>
        <w:autoSpaceDE w:val="0"/>
        <w:autoSpaceDN w:val="0"/>
        <w:adjustRightInd w:val="0"/>
        <w:ind w:left="1440" w:hanging="727"/>
        <w:rPr>
          <w:lang w:val="en-US"/>
        </w:rPr>
      </w:pPr>
      <w:r>
        <w:rPr>
          <w:lang w:val="en-US"/>
        </w:rPr>
        <w:t>(3)</w:t>
      </w:r>
      <w:r>
        <w:rPr>
          <w:lang w:val="en-US"/>
        </w:rPr>
        <w:tab/>
        <w:t>Upon consideration of the representations made under sub</w:t>
      </w:r>
      <w:r>
        <w:rPr>
          <w:lang w:val="en-US"/>
        </w:rPr>
        <w:noBreakHyphen/>
      </w:r>
      <w:proofErr w:type="gramStart"/>
      <w:r>
        <w:rPr>
          <w:lang w:val="en-US"/>
        </w:rPr>
        <w:t>section(</w:t>
      </w:r>
      <w:proofErr w:type="gramEnd"/>
      <w:r>
        <w:rPr>
          <w:lang w:val="en-US"/>
        </w:rPr>
        <w:t>2) Council may decide to add to, vary or revoke a permit condition as appropriate by</w:t>
      </w:r>
    </w:p>
    <w:p w14:paraId="56D36114" w14:textId="77777777" w:rsidR="00303B69" w:rsidRDefault="009B7826">
      <w:pPr>
        <w:autoSpaceDE w:val="0"/>
        <w:autoSpaceDN w:val="0"/>
        <w:adjustRightInd w:val="0"/>
        <w:ind w:left="1439"/>
        <w:rPr>
          <w:lang w:val="en-US"/>
        </w:rPr>
      </w:pPr>
      <w:r>
        <w:rPr>
          <w:lang w:val="en-US"/>
        </w:rPr>
        <w:lastRenderedPageBreak/>
        <w:t>notice to the permit holder;</w:t>
      </w:r>
    </w:p>
    <w:p w14:paraId="06401A9B" w14:textId="77777777" w:rsidR="00303B69" w:rsidRDefault="00303B69">
      <w:pPr>
        <w:autoSpaceDE w:val="0"/>
        <w:autoSpaceDN w:val="0"/>
        <w:adjustRightInd w:val="0"/>
        <w:rPr>
          <w:lang w:val="en-US"/>
        </w:rPr>
      </w:pPr>
    </w:p>
    <w:p w14:paraId="644953B8" w14:textId="77777777" w:rsidR="00303B69" w:rsidRDefault="009B7826">
      <w:pPr>
        <w:autoSpaceDE w:val="0"/>
        <w:autoSpaceDN w:val="0"/>
        <w:adjustRightInd w:val="0"/>
        <w:ind w:left="1440" w:hanging="730"/>
        <w:rPr>
          <w:lang w:val="en-US"/>
        </w:rPr>
      </w:pPr>
      <w:r>
        <w:rPr>
          <w:lang w:val="en-US"/>
        </w:rPr>
        <w:t>(4)</w:t>
      </w:r>
      <w:r>
        <w:rPr>
          <w:lang w:val="en-US"/>
        </w:rPr>
        <w:tab/>
        <w:t>An addition, variation or revocation takes effect from the time specified in the notice.</w:t>
      </w:r>
    </w:p>
    <w:p w14:paraId="6C1DA883" w14:textId="77777777" w:rsidR="00303B69" w:rsidRDefault="00303B69">
      <w:pPr>
        <w:autoSpaceDE w:val="0"/>
        <w:autoSpaceDN w:val="0"/>
        <w:adjustRightInd w:val="0"/>
        <w:rPr>
          <w:lang w:val="en-US"/>
        </w:rPr>
      </w:pPr>
    </w:p>
    <w:p w14:paraId="48D68E4B" w14:textId="77777777" w:rsidR="00303B69" w:rsidRDefault="009B7826">
      <w:pPr>
        <w:pStyle w:val="LeftHeading"/>
        <w:rPr>
          <w:lang w:val="en-US"/>
        </w:rPr>
      </w:pPr>
      <w:r>
        <w:rPr>
          <w:lang w:val="en-US"/>
        </w:rPr>
        <w:t>Compliance with Conditions of Permit</w:t>
      </w:r>
    </w:p>
    <w:p w14:paraId="6A1DB1E1" w14:textId="77777777" w:rsidR="00303B69" w:rsidRDefault="00303B69">
      <w:pPr>
        <w:autoSpaceDE w:val="0"/>
        <w:autoSpaceDN w:val="0"/>
        <w:adjustRightInd w:val="0"/>
        <w:rPr>
          <w:lang w:val="en-US"/>
        </w:rPr>
      </w:pPr>
    </w:p>
    <w:p w14:paraId="103DEE64" w14:textId="77777777" w:rsidR="00303B69" w:rsidRDefault="009B7826">
      <w:pPr>
        <w:numPr>
          <w:ilvl w:val="0"/>
          <w:numId w:val="2"/>
        </w:numPr>
        <w:autoSpaceDE w:val="0"/>
        <w:autoSpaceDN w:val="0"/>
        <w:adjustRightInd w:val="0"/>
        <w:ind w:left="1440" w:hanging="1440"/>
        <w:rPr>
          <w:lang w:val="en-US"/>
        </w:rPr>
      </w:pPr>
      <w:r>
        <w:rPr>
          <w:lang w:val="en-US"/>
        </w:rPr>
        <w:t xml:space="preserve">(1) </w:t>
      </w:r>
      <w:r>
        <w:rPr>
          <w:lang w:val="en-US"/>
        </w:rPr>
        <w:tab/>
        <w:t>The holder of a permit issued under this Part must comply with every condition of that permit.</w:t>
      </w:r>
    </w:p>
    <w:p w14:paraId="32EF2A27" w14:textId="77777777" w:rsidR="00303B69" w:rsidRDefault="00303B69">
      <w:pPr>
        <w:autoSpaceDE w:val="0"/>
        <w:autoSpaceDN w:val="0"/>
        <w:adjustRightInd w:val="0"/>
        <w:rPr>
          <w:lang w:val="en-US"/>
        </w:rPr>
      </w:pPr>
    </w:p>
    <w:p w14:paraId="1C30DA02" w14:textId="77777777" w:rsidR="00303B69" w:rsidRDefault="009B7826">
      <w:pPr>
        <w:autoSpaceDE w:val="0"/>
        <w:autoSpaceDN w:val="0"/>
        <w:adjustRightInd w:val="0"/>
        <w:ind w:left="1440" w:hanging="604"/>
        <w:rPr>
          <w:lang w:val="en-US"/>
        </w:rPr>
      </w:pPr>
      <w:r>
        <w:rPr>
          <w:lang w:val="en-US"/>
        </w:rPr>
        <w:t>(2)</w:t>
      </w:r>
      <w:r>
        <w:rPr>
          <w:lang w:val="en-US"/>
        </w:rPr>
        <w:tab/>
        <w:t>Where a permit is issued in respect of premises subject to this local law, that permit must be kept at that premises and produced upon demand to an authorised person.</w:t>
      </w:r>
    </w:p>
    <w:p w14:paraId="19284F47" w14:textId="77777777" w:rsidR="00303B69" w:rsidRDefault="00303B69">
      <w:pPr>
        <w:autoSpaceDE w:val="0"/>
        <w:autoSpaceDN w:val="0"/>
        <w:adjustRightInd w:val="0"/>
        <w:ind w:left="1440" w:hanging="604"/>
        <w:rPr>
          <w:lang w:val="en-US"/>
        </w:rPr>
      </w:pPr>
    </w:p>
    <w:p w14:paraId="3A761462" w14:textId="77777777" w:rsidR="00303B69" w:rsidRDefault="009B7826">
      <w:pPr>
        <w:autoSpaceDE w:val="0"/>
        <w:autoSpaceDN w:val="0"/>
        <w:adjustRightInd w:val="0"/>
        <w:ind w:left="1440" w:hanging="604"/>
        <w:rPr>
          <w:lang w:val="en-US"/>
        </w:rPr>
      </w:pPr>
      <w:r>
        <w:rPr>
          <w:lang w:val="en-US"/>
        </w:rPr>
        <w:t>(3)</w:t>
      </w:r>
      <w:r>
        <w:rPr>
          <w:lang w:val="en-US"/>
        </w:rPr>
        <w:tab/>
        <w:t>A permit holder who fails to ensure that permit conditions are complied with is guilty of an offence.</w:t>
      </w:r>
    </w:p>
    <w:p w14:paraId="5EF8D947" w14:textId="77777777" w:rsidR="00303B69" w:rsidRDefault="00303B69">
      <w:pPr>
        <w:autoSpaceDE w:val="0"/>
        <w:autoSpaceDN w:val="0"/>
        <w:adjustRightInd w:val="0"/>
        <w:rPr>
          <w:lang w:val="en-US"/>
        </w:rPr>
      </w:pPr>
    </w:p>
    <w:p w14:paraId="0BB4654B" w14:textId="77777777" w:rsidR="00303B69" w:rsidRDefault="009B7826">
      <w:pPr>
        <w:autoSpaceDE w:val="0"/>
        <w:autoSpaceDN w:val="0"/>
        <w:adjustRightInd w:val="0"/>
        <w:ind w:left="836"/>
        <w:rPr>
          <w:lang w:val="en-US"/>
        </w:rPr>
      </w:pPr>
      <w:r>
        <w:rPr>
          <w:lang w:val="en-US"/>
        </w:rPr>
        <w:t xml:space="preserve">Maximum penalty </w:t>
      </w:r>
      <w:r>
        <w:rPr>
          <w:lang w:val="en-US"/>
        </w:rPr>
        <w:noBreakHyphen/>
        <w:t xml:space="preserve"> 50 penalty units.</w:t>
      </w:r>
    </w:p>
    <w:p w14:paraId="229EA253" w14:textId="77777777" w:rsidR="00303B69" w:rsidRDefault="00303B69">
      <w:pPr>
        <w:autoSpaceDE w:val="0"/>
        <w:autoSpaceDN w:val="0"/>
        <w:adjustRightInd w:val="0"/>
        <w:rPr>
          <w:lang w:val="en-US"/>
        </w:rPr>
      </w:pPr>
    </w:p>
    <w:p w14:paraId="3AC606D8" w14:textId="77777777" w:rsidR="00303B69" w:rsidRDefault="009B7826">
      <w:pPr>
        <w:pStyle w:val="LeftHeading"/>
        <w:rPr>
          <w:lang w:val="en-US"/>
        </w:rPr>
      </w:pPr>
      <w:r>
        <w:rPr>
          <w:lang w:val="en-US"/>
        </w:rPr>
        <w:t>Renewal of Permit</w:t>
      </w:r>
    </w:p>
    <w:p w14:paraId="5A016B40" w14:textId="77777777" w:rsidR="00303B69" w:rsidRDefault="00303B69">
      <w:pPr>
        <w:autoSpaceDE w:val="0"/>
        <w:autoSpaceDN w:val="0"/>
        <w:adjustRightInd w:val="0"/>
        <w:rPr>
          <w:lang w:val="en-US"/>
        </w:rPr>
      </w:pPr>
    </w:p>
    <w:p w14:paraId="037C6DD7" w14:textId="77777777" w:rsidR="00303B69" w:rsidRDefault="009B7826">
      <w:pPr>
        <w:numPr>
          <w:ilvl w:val="0"/>
          <w:numId w:val="2"/>
        </w:numPr>
        <w:autoSpaceDE w:val="0"/>
        <w:autoSpaceDN w:val="0"/>
        <w:adjustRightInd w:val="0"/>
        <w:ind w:left="1440" w:hanging="1440"/>
        <w:rPr>
          <w:lang w:val="en-US"/>
        </w:rPr>
      </w:pPr>
      <w:r>
        <w:rPr>
          <w:lang w:val="en-US"/>
        </w:rPr>
        <w:t xml:space="preserve">(1) </w:t>
      </w:r>
      <w:r>
        <w:rPr>
          <w:lang w:val="en-US"/>
        </w:rPr>
        <w:tab/>
        <w:t>The holder of a permit to operate an entertainment venue under this local law must apply to have that permit renewed for a further term from one day after the date of expiry of the current permit.</w:t>
      </w:r>
    </w:p>
    <w:p w14:paraId="578E80AF" w14:textId="77777777" w:rsidR="00303B69" w:rsidRDefault="00303B69">
      <w:pPr>
        <w:autoSpaceDE w:val="0"/>
        <w:autoSpaceDN w:val="0"/>
        <w:adjustRightInd w:val="0"/>
        <w:rPr>
          <w:lang w:val="en-US"/>
        </w:rPr>
      </w:pPr>
    </w:p>
    <w:p w14:paraId="10EBA087" w14:textId="77777777" w:rsidR="00303B69" w:rsidRDefault="009B7826">
      <w:pPr>
        <w:autoSpaceDE w:val="0"/>
        <w:autoSpaceDN w:val="0"/>
        <w:adjustRightInd w:val="0"/>
        <w:ind w:left="1440" w:hanging="720"/>
        <w:rPr>
          <w:lang w:val="en-US"/>
        </w:rPr>
      </w:pPr>
      <w:r>
        <w:rPr>
          <w:lang w:val="en-US"/>
        </w:rPr>
        <w:t>(2)</w:t>
      </w:r>
      <w:r>
        <w:rPr>
          <w:lang w:val="en-US"/>
        </w:rPr>
        <w:tab/>
        <w:t>Renewal will not be granted unless the prescribed application form and the prescribed fee are lodged with Council at least five working days prior to expiry of the current permit.</w:t>
      </w:r>
    </w:p>
    <w:p w14:paraId="3A7A248C" w14:textId="77777777" w:rsidR="00303B69" w:rsidRDefault="00303B69">
      <w:pPr>
        <w:autoSpaceDE w:val="0"/>
        <w:autoSpaceDN w:val="0"/>
        <w:adjustRightInd w:val="0"/>
        <w:ind w:left="1440" w:hanging="720"/>
        <w:rPr>
          <w:lang w:val="en-US"/>
        </w:rPr>
      </w:pPr>
    </w:p>
    <w:p w14:paraId="7AD8EFF7" w14:textId="77777777" w:rsidR="00303B69" w:rsidRDefault="009B7826">
      <w:pPr>
        <w:autoSpaceDE w:val="0"/>
        <w:autoSpaceDN w:val="0"/>
        <w:adjustRightInd w:val="0"/>
        <w:ind w:left="1440" w:hanging="720"/>
        <w:rPr>
          <w:lang w:val="en-US"/>
        </w:rPr>
      </w:pPr>
      <w:r>
        <w:rPr>
          <w:lang w:val="en-US"/>
        </w:rPr>
        <w:t>(3)</w:t>
      </w:r>
      <w:r>
        <w:rPr>
          <w:lang w:val="en-US"/>
        </w:rPr>
        <w:tab/>
        <w:t>Failure to renew a permit and to continue to operate an entertainment venue without a permit is an offence against this local law.</w:t>
      </w:r>
    </w:p>
    <w:p w14:paraId="6F7AC027" w14:textId="77777777" w:rsidR="00303B69" w:rsidRDefault="00303B69">
      <w:pPr>
        <w:autoSpaceDE w:val="0"/>
        <w:autoSpaceDN w:val="0"/>
        <w:adjustRightInd w:val="0"/>
        <w:rPr>
          <w:lang w:val="en-US"/>
        </w:rPr>
      </w:pPr>
    </w:p>
    <w:p w14:paraId="532A87E3" w14:textId="77777777" w:rsidR="00303B69" w:rsidRDefault="009B7826">
      <w:pPr>
        <w:pStyle w:val="BodyTextIndent"/>
      </w:pPr>
      <w:r>
        <w:t xml:space="preserve">Maximum penalty </w:t>
      </w:r>
      <w:r>
        <w:noBreakHyphen/>
        <w:t xml:space="preserve"> 500 penalty units.</w:t>
      </w:r>
    </w:p>
    <w:p w14:paraId="21ABE2B6" w14:textId="77777777" w:rsidR="00303B69" w:rsidRDefault="00303B69">
      <w:pPr>
        <w:autoSpaceDE w:val="0"/>
        <w:autoSpaceDN w:val="0"/>
        <w:adjustRightInd w:val="0"/>
        <w:rPr>
          <w:lang w:val="en-US"/>
        </w:rPr>
      </w:pPr>
    </w:p>
    <w:p w14:paraId="5A253263" w14:textId="77777777" w:rsidR="00303B69" w:rsidRDefault="009B7826">
      <w:pPr>
        <w:pStyle w:val="LeftHeading"/>
        <w:rPr>
          <w:lang w:val="en-US"/>
        </w:rPr>
      </w:pPr>
      <w:r>
        <w:rPr>
          <w:lang w:val="en-US"/>
        </w:rPr>
        <w:t>Report on Condition of Premises</w:t>
      </w:r>
    </w:p>
    <w:p w14:paraId="600AEABC" w14:textId="77777777" w:rsidR="00303B69" w:rsidRDefault="00303B69">
      <w:pPr>
        <w:autoSpaceDE w:val="0"/>
        <w:autoSpaceDN w:val="0"/>
        <w:adjustRightInd w:val="0"/>
        <w:rPr>
          <w:lang w:val="en-US"/>
        </w:rPr>
      </w:pPr>
    </w:p>
    <w:p w14:paraId="1DDC2848" w14:textId="77777777" w:rsidR="00303B69" w:rsidRDefault="009B7826">
      <w:pPr>
        <w:numPr>
          <w:ilvl w:val="0"/>
          <w:numId w:val="2"/>
        </w:numPr>
        <w:autoSpaceDE w:val="0"/>
        <w:autoSpaceDN w:val="0"/>
        <w:adjustRightInd w:val="0"/>
        <w:rPr>
          <w:lang w:val="en-US"/>
        </w:rPr>
      </w:pPr>
      <w:r>
        <w:rPr>
          <w:lang w:val="en-US"/>
        </w:rPr>
        <w:t xml:space="preserve">(1) </w:t>
      </w:r>
      <w:r>
        <w:rPr>
          <w:lang w:val="en-US"/>
        </w:rPr>
        <w:tab/>
        <w:t>A person may apply to Council for a Certificate that the premises specified in the application are in a fit condition to be granted a permit or a renewal of a permit under this Part, or are in a fit condition to be granted a permit or a renewal of a permit subject to compliance with conditions.</w:t>
      </w:r>
    </w:p>
    <w:p w14:paraId="220220E8" w14:textId="77777777" w:rsidR="00303B69" w:rsidRDefault="00303B69">
      <w:pPr>
        <w:autoSpaceDE w:val="0"/>
        <w:autoSpaceDN w:val="0"/>
        <w:adjustRightInd w:val="0"/>
        <w:rPr>
          <w:lang w:val="en-US"/>
        </w:rPr>
      </w:pPr>
    </w:p>
    <w:p w14:paraId="46B53A73" w14:textId="77777777" w:rsidR="00303B69" w:rsidRDefault="009B7826">
      <w:pPr>
        <w:autoSpaceDE w:val="0"/>
        <w:autoSpaceDN w:val="0"/>
        <w:adjustRightInd w:val="0"/>
        <w:ind w:left="1440" w:hanging="720"/>
        <w:rPr>
          <w:lang w:val="en-US"/>
        </w:rPr>
      </w:pPr>
      <w:r>
        <w:rPr>
          <w:lang w:val="en-US"/>
        </w:rPr>
        <w:t>(2)</w:t>
      </w:r>
      <w:r>
        <w:rPr>
          <w:lang w:val="en-US"/>
        </w:rPr>
        <w:tab/>
        <w:t xml:space="preserve">The application must be made in the prescribed form and must be accompanied </w:t>
      </w:r>
      <w:proofErr w:type="gramStart"/>
      <w:r>
        <w:rPr>
          <w:lang w:val="en-US"/>
        </w:rPr>
        <w:t>by:</w:t>
      </w:r>
      <w:r>
        <w:rPr>
          <w:lang w:val="en-US"/>
        </w:rPr>
        <w:noBreakHyphen/>
      </w:r>
      <w:proofErr w:type="gramEnd"/>
    </w:p>
    <w:p w14:paraId="31902346" w14:textId="77777777" w:rsidR="00303B69" w:rsidRDefault="00303B69">
      <w:pPr>
        <w:autoSpaceDE w:val="0"/>
        <w:autoSpaceDN w:val="0"/>
        <w:adjustRightInd w:val="0"/>
        <w:ind w:left="1440" w:hanging="720"/>
        <w:rPr>
          <w:lang w:val="en-US"/>
        </w:rPr>
      </w:pPr>
    </w:p>
    <w:p w14:paraId="01A5F193" w14:textId="77777777" w:rsidR="00303B69" w:rsidRDefault="009B7826">
      <w:pPr>
        <w:autoSpaceDE w:val="0"/>
        <w:autoSpaceDN w:val="0"/>
        <w:adjustRightInd w:val="0"/>
        <w:ind w:left="2160" w:hanging="720"/>
        <w:rPr>
          <w:lang w:val="en-US"/>
        </w:rPr>
      </w:pPr>
      <w:r>
        <w:rPr>
          <w:lang w:val="en-US"/>
        </w:rPr>
        <w:t>(a)</w:t>
      </w:r>
      <w:r>
        <w:rPr>
          <w:lang w:val="en-US"/>
        </w:rPr>
        <w:tab/>
        <w:t>consent in writing of the registered proprietor of that property if the applicant is not the registered proprietor;</w:t>
      </w:r>
    </w:p>
    <w:p w14:paraId="56315045" w14:textId="77777777" w:rsidR="00303B69" w:rsidRDefault="00303B69">
      <w:pPr>
        <w:autoSpaceDE w:val="0"/>
        <w:autoSpaceDN w:val="0"/>
        <w:adjustRightInd w:val="0"/>
        <w:ind w:left="2160" w:hanging="720"/>
        <w:rPr>
          <w:lang w:val="en-US"/>
        </w:rPr>
      </w:pPr>
    </w:p>
    <w:p w14:paraId="3CE145ED" w14:textId="77777777" w:rsidR="00303B69" w:rsidRDefault="009B7826">
      <w:pPr>
        <w:autoSpaceDE w:val="0"/>
        <w:autoSpaceDN w:val="0"/>
        <w:adjustRightInd w:val="0"/>
        <w:ind w:left="2160" w:hanging="720"/>
        <w:rPr>
          <w:lang w:val="en-US"/>
        </w:rPr>
      </w:pPr>
      <w:r>
        <w:rPr>
          <w:lang w:val="en-US"/>
        </w:rPr>
        <w:t>(b)</w:t>
      </w:r>
      <w:r>
        <w:rPr>
          <w:lang w:val="en-US"/>
        </w:rPr>
        <w:tab/>
        <w:t>consent in writing of the Owner of that property if the applicant is not the Owner; and</w:t>
      </w:r>
    </w:p>
    <w:p w14:paraId="294478C1" w14:textId="77777777" w:rsidR="00303B69" w:rsidRDefault="00303B69">
      <w:pPr>
        <w:autoSpaceDE w:val="0"/>
        <w:autoSpaceDN w:val="0"/>
        <w:adjustRightInd w:val="0"/>
        <w:ind w:left="2160" w:hanging="720"/>
        <w:rPr>
          <w:lang w:val="en-US"/>
        </w:rPr>
      </w:pPr>
    </w:p>
    <w:p w14:paraId="42D94DEB" w14:textId="77777777" w:rsidR="00303B69" w:rsidRDefault="009B7826">
      <w:pPr>
        <w:autoSpaceDE w:val="0"/>
        <w:autoSpaceDN w:val="0"/>
        <w:adjustRightInd w:val="0"/>
        <w:ind w:left="2160" w:hanging="720"/>
        <w:rPr>
          <w:lang w:val="en-US"/>
        </w:rPr>
      </w:pPr>
      <w:r>
        <w:rPr>
          <w:lang w:val="en-US"/>
        </w:rPr>
        <w:t>(c)</w:t>
      </w:r>
      <w:r>
        <w:rPr>
          <w:lang w:val="en-US"/>
        </w:rPr>
        <w:tab/>
        <w:t>the prescribed fee.</w:t>
      </w:r>
    </w:p>
    <w:p w14:paraId="258F06FD" w14:textId="77777777" w:rsidR="00303B69" w:rsidRDefault="00303B69">
      <w:pPr>
        <w:autoSpaceDE w:val="0"/>
        <w:autoSpaceDN w:val="0"/>
        <w:adjustRightInd w:val="0"/>
        <w:rPr>
          <w:lang w:val="en-US"/>
        </w:rPr>
      </w:pPr>
    </w:p>
    <w:p w14:paraId="7B0BF0D9" w14:textId="77777777" w:rsidR="00303B69" w:rsidRDefault="009B7826">
      <w:pPr>
        <w:pStyle w:val="BodyTextIndent2"/>
      </w:pPr>
      <w:r>
        <w:t>(3)</w:t>
      </w:r>
      <w:r>
        <w:tab/>
        <w:t xml:space="preserve">Upon receipt of the application, an authorised person will inspect the premises the subject of the application and report in writing as soon as practicable, whether or not </w:t>
      </w:r>
      <w:r>
        <w:lastRenderedPageBreak/>
        <w:t>those premises are in a fit condition to be granted a permit or a renewal of a permit under this Part, or are in a fit condition to be granted a permit or a renewal of a permit subject to compliance with conditions, and if not, why not.</w:t>
      </w:r>
    </w:p>
    <w:p w14:paraId="1423A5FA" w14:textId="77777777" w:rsidR="00303B69" w:rsidRDefault="00303B69">
      <w:pPr>
        <w:autoSpaceDE w:val="0"/>
        <w:autoSpaceDN w:val="0"/>
        <w:adjustRightInd w:val="0"/>
        <w:rPr>
          <w:lang w:val="en-US"/>
        </w:rPr>
      </w:pPr>
    </w:p>
    <w:p w14:paraId="36A32616" w14:textId="77777777" w:rsidR="00303B69" w:rsidRDefault="009B7826">
      <w:pPr>
        <w:pStyle w:val="BodyTextIndent2"/>
      </w:pPr>
      <w:r>
        <w:t>(4)</w:t>
      </w:r>
      <w:r>
        <w:tab/>
        <w:t>If the authorised person reports that premises are in a fit condition to be granted a permit or a renewal of a permit under this Part, Council will issue a Certificate to the person who made the application certifying that, at the inspection date specified in the certificate, the premises were in a fit condition to be granted a permit or a renewal of a permit under this Part.</w:t>
      </w:r>
    </w:p>
    <w:p w14:paraId="2BF8F1A9" w14:textId="77777777" w:rsidR="00303B69" w:rsidRDefault="00303B69">
      <w:pPr>
        <w:autoSpaceDE w:val="0"/>
        <w:autoSpaceDN w:val="0"/>
        <w:adjustRightInd w:val="0"/>
        <w:rPr>
          <w:lang w:val="en-US"/>
        </w:rPr>
      </w:pPr>
    </w:p>
    <w:p w14:paraId="085BA7CE" w14:textId="77777777" w:rsidR="00303B69" w:rsidRDefault="009B7826">
      <w:pPr>
        <w:pStyle w:val="LeftHeading"/>
        <w:rPr>
          <w:lang w:val="en-US"/>
        </w:rPr>
      </w:pPr>
      <w:r>
        <w:rPr>
          <w:lang w:val="en-US"/>
        </w:rPr>
        <w:t>Transfer of Permit</w:t>
      </w:r>
    </w:p>
    <w:p w14:paraId="3F414149" w14:textId="77777777" w:rsidR="00303B69" w:rsidRDefault="00303B69">
      <w:pPr>
        <w:autoSpaceDE w:val="0"/>
        <w:autoSpaceDN w:val="0"/>
        <w:adjustRightInd w:val="0"/>
        <w:rPr>
          <w:lang w:val="en-US"/>
        </w:rPr>
      </w:pPr>
    </w:p>
    <w:p w14:paraId="457250E1" w14:textId="77777777" w:rsidR="00303B69" w:rsidRDefault="009B7826">
      <w:pPr>
        <w:numPr>
          <w:ilvl w:val="0"/>
          <w:numId w:val="2"/>
        </w:numPr>
        <w:autoSpaceDE w:val="0"/>
        <w:autoSpaceDN w:val="0"/>
        <w:adjustRightInd w:val="0"/>
        <w:rPr>
          <w:lang w:val="en-US"/>
        </w:rPr>
      </w:pPr>
      <w:r>
        <w:rPr>
          <w:lang w:val="en-US"/>
        </w:rPr>
        <w:t>An application for the transfer of a permit must:</w:t>
      </w:r>
      <w:r>
        <w:rPr>
          <w:lang w:val="en-US"/>
        </w:rPr>
        <w:noBreakHyphen/>
      </w:r>
    </w:p>
    <w:p w14:paraId="4D95ACE4" w14:textId="77777777" w:rsidR="00303B69" w:rsidRDefault="00303B69">
      <w:pPr>
        <w:autoSpaceDE w:val="0"/>
        <w:autoSpaceDN w:val="0"/>
        <w:adjustRightInd w:val="0"/>
        <w:rPr>
          <w:lang w:val="en-US"/>
        </w:rPr>
      </w:pPr>
    </w:p>
    <w:p w14:paraId="021688EA" w14:textId="77777777" w:rsidR="00303B69" w:rsidRDefault="009B7826">
      <w:pPr>
        <w:autoSpaceDE w:val="0"/>
        <w:autoSpaceDN w:val="0"/>
        <w:adjustRightInd w:val="0"/>
        <w:ind w:left="1440" w:hanging="720"/>
        <w:rPr>
          <w:lang w:val="en-US"/>
        </w:rPr>
      </w:pPr>
      <w:r>
        <w:rPr>
          <w:lang w:val="en-US"/>
        </w:rPr>
        <w:t>(1)</w:t>
      </w:r>
      <w:r>
        <w:rPr>
          <w:lang w:val="en-US"/>
        </w:rPr>
        <w:tab/>
        <w:t xml:space="preserve">be made in writing by the purchaser in the prescribed form and be accompanied </w:t>
      </w:r>
      <w:proofErr w:type="gramStart"/>
      <w:r>
        <w:rPr>
          <w:lang w:val="en-US"/>
        </w:rPr>
        <w:t>by:</w:t>
      </w:r>
      <w:r>
        <w:rPr>
          <w:lang w:val="en-US"/>
        </w:rPr>
        <w:noBreakHyphen/>
      </w:r>
      <w:proofErr w:type="gramEnd"/>
    </w:p>
    <w:p w14:paraId="358F2391" w14:textId="77777777" w:rsidR="00303B69" w:rsidRDefault="00303B69">
      <w:pPr>
        <w:autoSpaceDE w:val="0"/>
        <w:autoSpaceDN w:val="0"/>
        <w:adjustRightInd w:val="0"/>
        <w:ind w:left="1440" w:hanging="720"/>
        <w:rPr>
          <w:lang w:val="en-US"/>
        </w:rPr>
      </w:pPr>
    </w:p>
    <w:p w14:paraId="4F54521C" w14:textId="77777777" w:rsidR="00303B69" w:rsidRDefault="009B7826">
      <w:pPr>
        <w:autoSpaceDE w:val="0"/>
        <w:autoSpaceDN w:val="0"/>
        <w:adjustRightInd w:val="0"/>
        <w:ind w:left="2160" w:hanging="720"/>
        <w:rPr>
          <w:lang w:val="en-US"/>
        </w:rPr>
      </w:pPr>
      <w:r>
        <w:rPr>
          <w:lang w:val="en-US"/>
        </w:rPr>
        <w:t>(a)</w:t>
      </w:r>
      <w:r>
        <w:rPr>
          <w:lang w:val="en-US"/>
        </w:rPr>
        <w:tab/>
        <w:t>any certificate issued under section 15 not more than 21 days previously certifying that the premises were in a fit condition to be granted a permit under this local law; and</w:t>
      </w:r>
    </w:p>
    <w:p w14:paraId="70DEE43F" w14:textId="77777777" w:rsidR="00303B69" w:rsidRDefault="00303B69">
      <w:pPr>
        <w:autoSpaceDE w:val="0"/>
        <w:autoSpaceDN w:val="0"/>
        <w:adjustRightInd w:val="0"/>
        <w:ind w:left="2160" w:hanging="720"/>
        <w:rPr>
          <w:lang w:val="en-US"/>
        </w:rPr>
      </w:pPr>
    </w:p>
    <w:p w14:paraId="31E72A31" w14:textId="77777777" w:rsidR="00303B69" w:rsidRDefault="009B7826">
      <w:pPr>
        <w:autoSpaceDE w:val="0"/>
        <w:autoSpaceDN w:val="0"/>
        <w:adjustRightInd w:val="0"/>
        <w:ind w:left="2160" w:hanging="720"/>
        <w:rPr>
          <w:lang w:val="en-US"/>
        </w:rPr>
      </w:pPr>
      <w:r>
        <w:rPr>
          <w:lang w:val="en-US"/>
        </w:rPr>
        <w:t>(b)</w:t>
      </w:r>
      <w:r>
        <w:rPr>
          <w:lang w:val="en-US"/>
        </w:rPr>
        <w:tab/>
        <w:t>the prescribed fee;</w:t>
      </w:r>
    </w:p>
    <w:p w14:paraId="0C4A6375" w14:textId="77777777" w:rsidR="00303B69" w:rsidRDefault="00303B69">
      <w:pPr>
        <w:autoSpaceDE w:val="0"/>
        <w:autoSpaceDN w:val="0"/>
        <w:adjustRightInd w:val="0"/>
        <w:ind w:left="2160" w:hanging="720"/>
        <w:rPr>
          <w:lang w:val="en-US"/>
        </w:rPr>
      </w:pPr>
    </w:p>
    <w:p w14:paraId="1CD64830" w14:textId="77777777" w:rsidR="00303B69" w:rsidRDefault="009B7826">
      <w:pPr>
        <w:autoSpaceDE w:val="0"/>
        <w:autoSpaceDN w:val="0"/>
        <w:adjustRightInd w:val="0"/>
        <w:ind w:left="2160" w:hanging="720"/>
        <w:rPr>
          <w:lang w:val="en-US"/>
        </w:rPr>
      </w:pPr>
      <w:r>
        <w:rPr>
          <w:lang w:val="en-US"/>
        </w:rPr>
        <w:t>(c)</w:t>
      </w:r>
      <w:r>
        <w:rPr>
          <w:lang w:val="en-US"/>
        </w:rPr>
        <w:tab/>
        <w:t>evidence of ownership.</w:t>
      </w:r>
    </w:p>
    <w:p w14:paraId="639C1441" w14:textId="77777777" w:rsidR="00303B69" w:rsidRDefault="00303B69">
      <w:pPr>
        <w:autoSpaceDE w:val="0"/>
        <w:autoSpaceDN w:val="0"/>
        <w:adjustRightInd w:val="0"/>
        <w:ind w:left="1440" w:hanging="720"/>
        <w:rPr>
          <w:lang w:val="en-US"/>
        </w:rPr>
      </w:pPr>
    </w:p>
    <w:p w14:paraId="75C1F201" w14:textId="77777777" w:rsidR="00303B69" w:rsidRDefault="009B7826">
      <w:pPr>
        <w:autoSpaceDE w:val="0"/>
        <w:autoSpaceDN w:val="0"/>
        <w:adjustRightInd w:val="0"/>
        <w:ind w:left="1440" w:hanging="720"/>
        <w:rPr>
          <w:lang w:val="en-US"/>
        </w:rPr>
      </w:pPr>
      <w:r>
        <w:rPr>
          <w:lang w:val="en-US"/>
        </w:rPr>
        <w:t>(2)</w:t>
      </w:r>
      <w:r>
        <w:rPr>
          <w:lang w:val="en-US"/>
        </w:rPr>
        <w:tab/>
        <w:t xml:space="preserve">Council </w:t>
      </w:r>
      <w:proofErr w:type="gramStart"/>
      <w:r>
        <w:rPr>
          <w:lang w:val="en-US"/>
        </w:rPr>
        <w:t>may:</w:t>
      </w:r>
      <w:r>
        <w:rPr>
          <w:lang w:val="en-US"/>
        </w:rPr>
        <w:noBreakHyphen/>
      </w:r>
      <w:proofErr w:type="gramEnd"/>
    </w:p>
    <w:p w14:paraId="2C6DFBE3" w14:textId="77777777" w:rsidR="00303B69" w:rsidRDefault="00303B69">
      <w:pPr>
        <w:autoSpaceDE w:val="0"/>
        <w:autoSpaceDN w:val="0"/>
        <w:adjustRightInd w:val="0"/>
        <w:ind w:left="1440" w:hanging="720"/>
        <w:rPr>
          <w:lang w:val="en-US"/>
        </w:rPr>
      </w:pPr>
    </w:p>
    <w:p w14:paraId="1265001F" w14:textId="77777777" w:rsidR="00303B69" w:rsidRDefault="009B7826">
      <w:pPr>
        <w:autoSpaceDE w:val="0"/>
        <w:autoSpaceDN w:val="0"/>
        <w:adjustRightInd w:val="0"/>
        <w:ind w:left="2160" w:hanging="720"/>
        <w:rPr>
          <w:lang w:val="en-US"/>
        </w:rPr>
      </w:pPr>
      <w:r>
        <w:rPr>
          <w:lang w:val="en-US"/>
        </w:rPr>
        <w:t>(a)</w:t>
      </w:r>
      <w:r>
        <w:rPr>
          <w:lang w:val="en-US"/>
        </w:rPr>
        <w:tab/>
        <w:t>approve the application;</w:t>
      </w:r>
    </w:p>
    <w:p w14:paraId="47C251C5" w14:textId="77777777" w:rsidR="00303B69" w:rsidRDefault="00303B69">
      <w:pPr>
        <w:autoSpaceDE w:val="0"/>
        <w:autoSpaceDN w:val="0"/>
        <w:adjustRightInd w:val="0"/>
        <w:ind w:left="2160" w:hanging="720"/>
        <w:rPr>
          <w:lang w:val="en-US"/>
        </w:rPr>
      </w:pPr>
    </w:p>
    <w:p w14:paraId="04C7C85D" w14:textId="77777777" w:rsidR="00303B69" w:rsidRDefault="009B7826">
      <w:pPr>
        <w:autoSpaceDE w:val="0"/>
        <w:autoSpaceDN w:val="0"/>
        <w:adjustRightInd w:val="0"/>
        <w:ind w:left="2160" w:hanging="720"/>
        <w:rPr>
          <w:lang w:val="en-US"/>
        </w:rPr>
      </w:pPr>
      <w:r>
        <w:rPr>
          <w:lang w:val="en-US"/>
        </w:rPr>
        <w:t>(b)</w:t>
      </w:r>
      <w:r>
        <w:rPr>
          <w:lang w:val="en-US"/>
        </w:rPr>
        <w:tab/>
        <w:t>approve the application subject to conditions;</w:t>
      </w:r>
    </w:p>
    <w:p w14:paraId="7F5E4A6F" w14:textId="77777777" w:rsidR="00303B69" w:rsidRDefault="00303B69">
      <w:pPr>
        <w:autoSpaceDE w:val="0"/>
        <w:autoSpaceDN w:val="0"/>
        <w:adjustRightInd w:val="0"/>
        <w:ind w:left="2160" w:hanging="720"/>
        <w:rPr>
          <w:lang w:val="en-US"/>
        </w:rPr>
      </w:pPr>
    </w:p>
    <w:p w14:paraId="5F5A7C6F" w14:textId="77777777" w:rsidR="00303B69" w:rsidRDefault="009B7826">
      <w:pPr>
        <w:autoSpaceDE w:val="0"/>
        <w:autoSpaceDN w:val="0"/>
        <w:adjustRightInd w:val="0"/>
        <w:ind w:left="2160" w:hanging="720"/>
        <w:rPr>
          <w:lang w:val="en-US"/>
        </w:rPr>
      </w:pPr>
      <w:r>
        <w:rPr>
          <w:lang w:val="en-US"/>
        </w:rPr>
        <w:t>(c)</w:t>
      </w:r>
      <w:r>
        <w:rPr>
          <w:lang w:val="en-US"/>
        </w:rPr>
        <w:tab/>
        <w:t>refuse the application.</w:t>
      </w:r>
    </w:p>
    <w:p w14:paraId="2D648EC2" w14:textId="77777777" w:rsidR="00303B69" w:rsidRDefault="00303B69">
      <w:pPr>
        <w:autoSpaceDE w:val="0"/>
        <w:autoSpaceDN w:val="0"/>
        <w:adjustRightInd w:val="0"/>
        <w:ind w:left="1440" w:hanging="720"/>
        <w:rPr>
          <w:lang w:val="en-US"/>
        </w:rPr>
      </w:pPr>
    </w:p>
    <w:p w14:paraId="05C5798E" w14:textId="77777777" w:rsidR="00303B69" w:rsidRDefault="009B7826">
      <w:pPr>
        <w:autoSpaceDE w:val="0"/>
        <w:autoSpaceDN w:val="0"/>
        <w:adjustRightInd w:val="0"/>
        <w:ind w:left="1440" w:hanging="720"/>
        <w:rPr>
          <w:lang w:val="en-US"/>
        </w:rPr>
      </w:pPr>
      <w:r>
        <w:rPr>
          <w:lang w:val="en-US"/>
        </w:rPr>
        <w:t>(3)</w:t>
      </w:r>
      <w:r>
        <w:rPr>
          <w:lang w:val="en-US"/>
        </w:rPr>
        <w:tab/>
        <w:t>If Council approves the application under either sub</w:t>
      </w:r>
      <w:r>
        <w:rPr>
          <w:lang w:val="en-US"/>
        </w:rPr>
        <w:noBreakHyphen/>
        <w:t>section(2)(a) or sub</w:t>
      </w:r>
      <w:r>
        <w:rPr>
          <w:lang w:val="en-US"/>
        </w:rPr>
        <w:noBreakHyphen/>
        <w:t>section(2)(b), it will transfer the permit.</w:t>
      </w:r>
    </w:p>
    <w:p w14:paraId="03D4DE3C" w14:textId="77777777" w:rsidR="00303B69" w:rsidRDefault="00303B69">
      <w:pPr>
        <w:autoSpaceDE w:val="0"/>
        <w:autoSpaceDN w:val="0"/>
        <w:adjustRightInd w:val="0"/>
        <w:ind w:left="1440" w:hanging="720"/>
        <w:rPr>
          <w:lang w:val="en-US"/>
        </w:rPr>
      </w:pPr>
    </w:p>
    <w:p w14:paraId="185E4644" w14:textId="77777777" w:rsidR="00303B69" w:rsidRDefault="009B7826">
      <w:pPr>
        <w:autoSpaceDE w:val="0"/>
        <w:autoSpaceDN w:val="0"/>
        <w:adjustRightInd w:val="0"/>
        <w:ind w:left="1440" w:hanging="720"/>
        <w:rPr>
          <w:lang w:val="en-US"/>
        </w:rPr>
      </w:pPr>
      <w:r>
        <w:rPr>
          <w:lang w:val="en-US"/>
        </w:rPr>
        <w:t>(4)</w:t>
      </w:r>
      <w:r>
        <w:rPr>
          <w:lang w:val="en-US"/>
        </w:rPr>
        <w:tab/>
        <w:t>If Council refuses the application under section 16(2)(c), it will advise the applicant in writing of the grounds for refusal.</w:t>
      </w:r>
    </w:p>
    <w:p w14:paraId="73BA6775" w14:textId="77777777" w:rsidR="00303B69" w:rsidRDefault="00303B69">
      <w:pPr>
        <w:autoSpaceDE w:val="0"/>
        <w:autoSpaceDN w:val="0"/>
        <w:adjustRightInd w:val="0"/>
        <w:rPr>
          <w:lang w:val="en-US"/>
        </w:rPr>
      </w:pPr>
    </w:p>
    <w:p w14:paraId="511FDBA7" w14:textId="77777777" w:rsidR="00303B69" w:rsidRDefault="009B7826">
      <w:pPr>
        <w:pStyle w:val="LeftHeading"/>
        <w:rPr>
          <w:lang w:val="en-US"/>
        </w:rPr>
      </w:pPr>
      <w:r>
        <w:rPr>
          <w:lang w:val="en-US"/>
        </w:rPr>
        <w:t>Surrender of Permit</w:t>
      </w:r>
    </w:p>
    <w:p w14:paraId="4E3A8217" w14:textId="77777777" w:rsidR="00303B69" w:rsidRDefault="00303B69">
      <w:pPr>
        <w:autoSpaceDE w:val="0"/>
        <w:autoSpaceDN w:val="0"/>
        <w:adjustRightInd w:val="0"/>
        <w:rPr>
          <w:lang w:val="en-US"/>
        </w:rPr>
      </w:pPr>
    </w:p>
    <w:p w14:paraId="359D7FD4" w14:textId="77777777" w:rsidR="00303B69" w:rsidRDefault="009B7826">
      <w:pPr>
        <w:numPr>
          <w:ilvl w:val="0"/>
          <w:numId w:val="2"/>
        </w:numPr>
        <w:autoSpaceDE w:val="0"/>
        <w:autoSpaceDN w:val="0"/>
        <w:adjustRightInd w:val="0"/>
        <w:ind w:left="1440" w:hanging="1440"/>
        <w:rPr>
          <w:lang w:val="en-US"/>
        </w:rPr>
      </w:pPr>
      <w:r>
        <w:rPr>
          <w:lang w:val="en-US"/>
        </w:rPr>
        <w:t xml:space="preserve">(1) </w:t>
      </w:r>
      <w:r>
        <w:rPr>
          <w:lang w:val="en-US"/>
        </w:rPr>
        <w:tab/>
        <w:t>A permit holder may at any time surrender the permit by written notice to Council in the prescribed form.</w:t>
      </w:r>
    </w:p>
    <w:p w14:paraId="763DA8D3" w14:textId="77777777" w:rsidR="00303B69" w:rsidRDefault="00303B69">
      <w:pPr>
        <w:autoSpaceDE w:val="0"/>
        <w:autoSpaceDN w:val="0"/>
        <w:adjustRightInd w:val="0"/>
        <w:rPr>
          <w:lang w:val="en-US"/>
        </w:rPr>
      </w:pPr>
    </w:p>
    <w:p w14:paraId="3682AB6D" w14:textId="77777777" w:rsidR="00303B69" w:rsidRDefault="009B7826">
      <w:pPr>
        <w:autoSpaceDE w:val="0"/>
        <w:autoSpaceDN w:val="0"/>
        <w:adjustRightInd w:val="0"/>
        <w:ind w:left="720"/>
        <w:rPr>
          <w:lang w:val="en-US"/>
        </w:rPr>
      </w:pPr>
      <w:r>
        <w:rPr>
          <w:lang w:val="en-US"/>
        </w:rPr>
        <w:t>(2)</w:t>
      </w:r>
      <w:r>
        <w:rPr>
          <w:lang w:val="en-US"/>
        </w:rPr>
        <w:tab/>
        <w:t xml:space="preserve">The surrender of the permit will take effect </w:t>
      </w:r>
      <w:r>
        <w:rPr>
          <w:lang w:val="en-US"/>
        </w:rPr>
        <w:noBreakHyphen/>
      </w:r>
    </w:p>
    <w:p w14:paraId="4DF74957" w14:textId="77777777" w:rsidR="00303B69" w:rsidRDefault="00303B69">
      <w:pPr>
        <w:autoSpaceDE w:val="0"/>
        <w:autoSpaceDN w:val="0"/>
        <w:adjustRightInd w:val="0"/>
        <w:ind w:left="720"/>
        <w:rPr>
          <w:lang w:val="en-US"/>
        </w:rPr>
      </w:pPr>
    </w:p>
    <w:p w14:paraId="22C57928" w14:textId="77777777" w:rsidR="00303B69" w:rsidRDefault="009B7826">
      <w:pPr>
        <w:autoSpaceDE w:val="0"/>
        <w:autoSpaceDN w:val="0"/>
        <w:adjustRightInd w:val="0"/>
        <w:ind w:left="1440"/>
        <w:rPr>
          <w:lang w:val="en-US"/>
        </w:rPr>
      </w:pPr>
      <w:r>
        <w:rPr>
          <w:lang w:val="en-US"/>
        </w:rPr>
        <w:t>(a)</w:t>
      </w:r>
      <w:r>
        <w:rPr>
          <w:lang w:val="en-US"/>
        </w:rPr>
        <w:tab/>
        <w:t>on the day in which the notice is given; or</w:t>
      </w:r>
    </w:p>
    <w:p w14:paraId="0CC5B240" w14:textId="77777777" w:rsidR="00303B69" w:rsidRDefault="00303B69">
      <w:pPr>
        <w:autoSpaceDE w:val="0"/>
        <w:autoSpaceDN w:val="0"/>
        <w:adjustRightInd w:val="0"/>
        <w:rPr>
          <w:lang w:val="en-US"/>
        </w:rPr>
      </w:pPr>
    </w:p>
    <w:p w14:paraId="1753F601" w14:textId="77777777" w:rsidR="00303B69" w:rsidRDefault="009B7826">
      <w:pPr>
        <w:autoSpaceDE w:val="0"/>
        <w:autoSpaceDN w:val="0"/>
        <w:adjustRightInd w:val="0"/>
        <w:ind w:left="1440"/>
        <w:rPr>
          <w:lang w:val="en-US"/>
        </w:rPr>
      </w:pPr>
      <w:r>
        <w:rPr>
          <w:lang w:val="en-US"/>
        </w:rPr>
        <w:t>(b)</w:t>
      </w:r>
      <w:r>
        <w:rPr>
          <w:lang w:val="en-US"/>
        </w:rPr>
        <w:tab/>
        <w:t xml:space="preserve">if a later date is specified in the notice </w:t>
      </w:r>
      <w:r>
        <w:rPr>
          <w:lang w:val="en-US"/>
        </w:rPr>
        <w:noBreakHyphen/>
        <w:t xml:space="preserve"> on the later date.</w:t>
      </w:r>
    </w:p>
    <w:p w14:paraId="0B11330C" w14:textId="77777777" w:rsidR="00303B69" w:rsidRDefault="00303B69">
      <w:pPr>
        <w:autoSpaceDE w:val="0"/>
        <w:autoSpaceDN w:val="0"/>
        <w:adjustRightInd w:val="0"/>
        <w:rPr>
          <w:lang w:val="en-US"/>
        </w:rPr>
      </w:pPr>
    </w:p>
    <w:p w14:paraId="2DE00D0E" w14:textId="77777777" w:rsidR="00303B69" w:rsidRDefault="009B7826">
      <w:pPr>
        <w:pStyle w:val="LeftHeading"/>
        <w:rPr>
          <w:lang w:val="en-US"/>
        </w:rPr>
      </w:pPr>
      <w:r>
        <w:rPr>
          <w:lang w:val="en-US"/>
        </w:rPr>
        <w:t>Notice of Ceasing Activity to which Permit Relates</w:t>
      </w:r>
    </w:p>
    <w:p w14:paraId="0761A6AF" w14:textId="77777777" w:rsidR="00303B69" w:rsidRDefault="00303B69">
      <w:pPr>
        <w:autoSpaceDE w:val="0"/>
        <w:autoSpaceDN w:val="0"/>
        <w:adjustRightInd w:val="0"/>
        <w:rPr>
          <w:lang w:val="en-US"/>
        </w:rPr>
      </w:pPr>
    </w:p>
    <w:p w14:paraId="48443DD2" w14:textId="77777777" w:rsidR="00303B69" w:rsidRDefault="009B7826">
      <w:pPr>
        <w:numPr>
          <w:ilvl w:val="0"/>
          <w:numId w:val="2"/>
        </w:numPr>
        <w:autoSpaceDE w:val="0"/>
        <w:autoSpaceDN w:val="0"/>
        <w:adjustRightInd w:val="0"/>
        <w:rPr>
          <w:lang w:val="en-US"/>
        </w:rPr>
      </w:pPr>
      <w:r>
        <w:rPr>
          <w:lang w:val="en-US"/>
        </w:rPr>
        <w:lastRenderedPageBreak/>
        <w:t>Within 14 days after ceasing to operate an entertainment venue to which a permit relates, the permit holder must give written notice in the prescribed form of the ceasing of the activity.</w:t>
      </w:r>
    </w:p>
    <w:p w14:paraId="7D048E9B" w14:textId="77777777" w:rsidR="00303B69" w:rsidRDefault="00303B69">
      <w:pPr>
        <w:autoSpaceDE w:val="0"/>
        <w:autoSpaceDN w:val="0"/>
        <w:adjustRightInd w:val="0"/>
        <w:rPr>
          <w:lang w:val="en-US"/>
        </w:rPr>
      </w:pPr>
    </w:p>
    <w:p w14:paraId="32DFD109" w14:textId="77777777" w:rsidR="00303B69" w:rsidRDefault="009B7826">
      <w:pPr>
        <w:pStyle w:val="BodyTextIndent"/>
      </w:pPr>
      <w:r>
        <w:t xml:space="preserve">Maximum penalty </w:t>
      </w:r>
      <w:r>
        <w:noBreakHyphen/>
        <w:t xml:space="preserve"> 35 penalty units.</w:t>
      </w:r>
    </w:p>
    <w:p w14:paraId="4F632281" w14:textId="77777777" w:rsidR="00303B69" w:rsidRDefault="00303B69">
      <w:pPr>
        <w:autoSpaceDE w:val="0"/>
        <w:autoSpaceDN w:val="0"/>
        <w:adjustRightInd w:val="0"/>
        <w:rPr>
          <w:lang w:val="en-US"/>
        </w:rPr>
      </w:pPr>
    </w:p>
    <w:p w14:paraId="292F9FB5" w14:textId="77777777" w:rsidR="00303B69" w:rsidRDefault="009B7826">
      <w:pPr>
        <w:pStyle w:val="LeftHeading"/>
        <w:rPr>
          <w:lang w:val="en-US"/>
        </w:rPr>
      </w:pPr>
      <w:r>
        <w:rPr>
          <w:lang w:val="en-US"/>
        </w:rPr>
        <w:t>Revocation of Permit</w:t>
      </w:r>
    </w:p>
    <w:p w14:paraId="230EAB5D" w14:textId="77777777" w:rsidR="00303B69" w:rsidRDefault="00303B69">
      <w:pPr>
        <w:autoSpaceDE w:val="0"/>
        <w:autoSpaceDN w:val="0"/>
        <w:adjustRightInd w:val="0"/>
        <w:rPr>
          <w:lang w:val="en-US"/>
        </w:rPr>
      </w:pPr>
    </w:p>
    <w:p w14:paraId="04D0C2A4" w14:textId="77777777" w:rsidR="00303B69" w:rsidRDefault="009B7826">
      <w:pPr>
        <w:numPr>
          <w:ilvl w:val="0"/>
          <w:numId w:val="2"/>
        </w:numPr>
        <w:tabs>
          <w:tab w:val="left" w:pos="720"/>
        </w:tabs>
        <w:autoSpaceDE w:val="0"/>
        <w:autoSpaceDN w:val="0"/>
        <w:adjustRightInd w:val="0"/>
        <w:ind w:left="1440" w:hanging="1440"/>
        <w:rPr>
          <w:lang w:val="en-US"/>
        </w:rPr>
      </w:pPr>
      <w:r>
        <w:rPr>
          <w:lang w:val="en-US"/>
        </w:rPr>
        <w:t xml:space="preserve">(1) </w:t>
      </w:r>
      <w:r>
        <w:rPr>
          <w:lang w:val="en-US"/>
        </w:rPr>
        <w:tab/>
        <w:t>Council may, at any time, revoke a permit for any reason which, in the opinion of Council, justifies the revocation.</w:t>
      </w:r>
    </w:p>
    <w:p w14:paraId="57C7B55D" w14:textId="77777777" w:rsidR="00303B69" w:rsidRDefault="00303B69">
      <w:pPr>
        <w:autoSpaceDE w:val="0"/>
        <w:autoSpaceDN w:val="0"/>
        <w:adjustRightInd w:val="0"/>
        <w:rPr>
          <w:lang w:val="en-US"/>
        </w:rPr>
      </w:pPr>
    </w:p>
    <w:p w14:paraId="23859BEF" w14:textId="77777777" w:rsidR="00303B69" w:rsidRDefault="009B7826">
      <w:pPr>
        <w:autoSpaceDE w:val="0"/>
        <w:autoSpaceDN w:val="0"/>
        <w:adjustRightInd w:val="0"/>
        <w:ind w:left="1440" w:hanging="720"/>
        <w:rPr>
          <w:lang w:val="en-US"/>
        </w:rPr>
      </w:pPr>
      <w:r>
        <w:rPr>
          <w:lang w:val="en-US"/>
        </w:rPr>
        <w:t>(2)</w:t>
      </w:r>
      <w:r>
        <w:rPr>
          <w:lang w:val="en-US"/>
        </w:rPr>
        <w:tab/>
        <w:t xml:space="preserve">Without limiting the generality of clause 19 (1), Council may revoke a permit upon any one or more of the following </w:t>
      </w:r>
      <w:proofErr w:type="gramStart"/>
      <w:r>
        <w:rPr>
          <w:lang w:val="en-US"/>
        </w:rPr>
        <w:t>grounds:</w:t>
      </w:r>
      <w:r>
        <w:rPr>
          <w:lang w:val="en-US"/>
        </w:rPr>
        <w:noBreakHyphen/>
      </w:r>
      <w:proofErr w:type="gramEnd"/>
    </w:p>
    <w:p w14:paraId="57BBEFEC" w14:textId="77777777" w:rsidR="00303B69" w:rsidRDefault="00303B69">
      <w:pPr>
        <w:autoSpaceDE w:val="0"/>
        <w:autoSpaceDN w:val="0"/>
        <w:adjustRightInd w:val="0"/>
        <w:ind w:left="1440" w:hanging="720"/>
        <w:rPr>
          <w:lang w:val="en-US"/>
        </w:rPr>
      </w:pPr>
    </w:p>
    <w:p w14:paraId="5FF0113E" w14:textId="77777777" w:rsidR="00303B69" w:rsidRDefault="009B7826">
      <w:pPr>
        <w:autoSpaceDE w:val="0"/>
        <w:autoSpaceDN w:val="0"/>
        <w:adjustRightInd w:val="0"/>
        <w:ind w:left="2160" w:hanging="720"/>
        <w:rPr>
          <w:lang w:val="en-US"/>
        </w:rPr>
      </w:pPr>
      <w:r>
        <w:rPr>
          <w:lang w:val="en-US"/>
        </w:rPr>
        <w:t>(a)</w:t>
      </w:r>
      <w:r>
        <w:rPr>
          <w:lang w:val="en-US"/>
        </w:rPr>
        <w:tab/>
        <w:t>that the entertainment venue or event has not, to the satisfaction of Council, been kept in a clean, sanitary and safe condition;</w:t>
      </w:r>
    </w:p>
    <w:p w14:paraId="17D24F91" w14:textId="77777777" w:rsidR="00303B69" w:rsidRDefault="00303B69">
      <w:pPr>
        <w:autoSpaceDE w:val="0"/>
        <w:autoSpaceDN w:val="0"/>
        <w:adjustRightInd w:val="0"/>
        <w:ind w:left="2160" w:hanging="720"/>
        <w:rPr>
          <w:lang w:val="en-US"/>
        </w:rPr>
      </w:pPr>
    </w:p>
    <w:p w14:paraId="7A43318F" w14:textId="77777777" w:rsidR="00303B69" w:rsidRDefault="009B7826">
      <w:pPr>
        <w:autoSpaceDE w:val="0"/>
        <w:autoSpaceDN w:val="0"/>
        <w:adjustRightInd w:val="0"/>
        <w:ind w:left="2160" w:hanging="720"/>
        <w:rPr>
          <w:lang w:val="en-US"/>
        </w:rPr>
      </w:pPr>
      <w:r>
        <w:rPr>
          <w:lang w:val="en-US"/>
        </w:rPr>
        <w:t>(b)</w:t>
      </w:r>
      <w:r>
        <w:rPr>
          <w:lang w:val="en-US"/>
        </w:rPr>
        <w:tab/>
        <w:t xml:space="preserve">that the permit holder has </w:t>
      </w:r>
      <w:r>
        <w:rPr>
          <w:lang w:val="en-US"/>
        </w:rPr>
        <w:noBreakHyphen/>
      </w:r>
    </w:p>
    <w:p w14:paraId="7ED12A84" w14:textId="77777777" w:rsidR="00303B69" w:rsidRDefault="00303B69">
      <w:pPr>
        <w:autoSpaceDE w:val="0"/>
        <w:autoSpaceDN w:val="0"/>
        <w:adjustRightInd w:val="0"/>
        <w:ind w:left="1440" w:hanging="720"/>
        <w:rPr>
          <w:lang w:val="en-US"/>
        </w:rPr>
      </w:pPr>
    </w:p>
    <w:p w14:paraId="3958F5A0" w14:textId="77777777" w:rsidR="00303B69" w:rsidRDefault="009B7826">
      <w:pPr>
        <w:autoSpaceDE w:val="0"/>
        <w:autoSpaceDN w:val="0"/>
        <w:adjustRightInd w:val="0"/>
        <w:ind w:left="2880" w:hanging="720"/>
        <w:rPr>
          <w:lang w:val="en-US"/>
        </w:rPr>
      </w:pPr>
      <w:r>
        <w:rPr>
          <w:lang w:val="en-US"/>
        </w:rPr>
        <w:t>(i)</w:t>
      </w:r>
      <w:r>
        <w:rPr>
          <w:lang w:val="en-US"/>
        </w:rPr>
        <w:tab/>
        <w:t>been convicted of an offence against this local law in respect of an entertainment venue or event;</w:t>
      </w:r>
    </w:p>
    <w:p w14:paraId="24D3D5B7" w14:textId="77777777" w:rsidR="00303B69" w:rsidRDefault="00303B69">
      <w:pPr>
        <w:autoSpaceDE w:val="0"/>
        <w:autoSpaceDN w:val="0"/>
        <w:adjustRightInd w:val="0"/>
        <w:ind w:left="2880" w:hanging="720"/>
        <w:rPr>
          <w:lang w:val="en-US"/>
        </w:rPr>
      </w:pPr>
    </w:p>
    <w:p w14:paraId="6DBA981B" w14:textId="77777777" w:rsidR="00303B69" w:rsidRDefault="009B7826">
      <w:pPr>
        <w:autoSpaceDE w:val="0"/>
        <w:autoSpaceDN w:val="0"/>
        <w:adjustRightInd w:val="0"/>
        <w:ind w:left="2880" w:hanging="720"/>
        <w:rPr>
          <w:lang w:val="en-US"/>
        </w:rPr>
      </w:pPr>
      <w:r>
        <w:rPr>
          <w:lang w:val="en-US"/>
        </w:rPr>
        <w:t>(ii)</w:t>
      </w:r>
      <w:r>
        <w:rPr>
          <w:lang w:val="en-US"/>
        </w:rPr>
        <w:tab/>
        <w:t>not complied with a requirement of this local law; or</w:t>
      </w:r>
    </w:p>
    <w:p w14:paraId="2A6A40B7" w14:textId="77777777" w:rsidR="00303B69" w:rsidRDefault="00303B69">
      <w:pPr>
        <w:autoSpaceDE w:val="0"/>
        <w:autoSpaceDN w:val="0"/>
        <w:adjustRightInd w:val="0"/>
        <w:ind w:left="2880" w:hanging="720"/>
        <w:rPr>
          <w:lang w:val="en-US"/>
        </w:rPr>
      </w:pPr>
    </w:p>
    <w:p w14:paraId="49417E87" w14:textId="77777777" w:rsidR="00303B69" w:rsidRDefault="009B7826">
      <w:pPr>
        <w:autoSpaceDE w:val="0"/>
        <w:autoSpaceDN w:val="0"/>
        <w:adjustRightInd w:val="0"/>
        <w:ind w:left="2160"/>
        <w:rPr>
          <w:lang w:val="en-US"/>
        </w:rPr>
      </w:pPr>
      <w:r>
        <w:rPr>
          <w:lang w:val="en-US"/>
        </w:rPr>
        <w:t>(iii)</w:t>
      </w:r>
      <w:r>
        <w:rPr>
          <w:lang w:val="en-US"/>
        </w:rPr>
        <w:tab/>
        <w:t>not complied with a permit condition;</w:t>
      </w:r>
    </w:p>
    <w:p w14:paraId="709FD6E8" w14:textId="77777777" w:rsidR="00303B69" w:rsidRDefault="00303B69">
      <w:pPr>
        <w:autoSpaceDE w:val="0"/>
        <w:autoSpaceDN w:val="0"/>
        <w:adjustRightInd w:val="0"/>
        <w:rPr>
          <w:lang w:val="en-US"/>
        </w:rPr>
      </w:pPr>
    </w:p>
    <w:p w14:paraId="3F0488A1" w14:textId="77777777" w:rsidR="00303B69" w:rsidRDefault="009B7826">
      <w:pPr>
        <w:autoSpaceDE w:val="0"/>
        <w:autoSpaceDN w:val="0"/>
        <w:adjustRightInd w:val="0"/>
        <w:ind w:left="2160" w:hanging="720"/>
        <w:rPr>
          <w:lang w:val="en-US"/>
        </w:rPr>
      </w:pPr>
      <w:r>
        <w:rPr>
          <w:lang w:val="en-US"/>
        </w:rPr>
        <w:t>(c)</w:t>
      </w:r>
      <w:r>
        <w:rPr>
          <w:lang w:val="en-US"/>
        </w:rPr>
        <w:tab/>
        <w:t>that, by reason of alterations or additions or neglect to repair or renovate, the condition of the entertainment venue is such as to render it, in the opinion of Council, unfit to be granted a permit.</w:t>
      </w:r>
    </w:p>
    <w:p w14:paraId="2BFA5631" w14:textId="77777777" w:rsidR="00303B69" w:rsidRDefault="00303B69">
      <w:pPr>
        <w:autoSpaceDE w:val="0"/>
        <w:autoSpaceDN w:val="0"/>
        <w:adjustRightInd w:val="0"/>
        <w:rPr>
          <w:lang w:val="en-US"/>
        </w:rPr>
      </w:pPr>
    </w:p>
    <w:p w14:paraId="3DC95724" w14:textId="77777777" w:rsidR="00303B69" w:rsidRDefault="009B7826">
      <w:pPr>
        <w:autoSpaceDE w:val="0"/>
        <w:autoSpaceDN w:val="0"/>
        <w:adjustRightInd w:val="0"/>
        <w:ind w:left="1440" w:hanging="720"/>
        <w:rPr>
          <w:lang w:val="en-US"/>
        </w:rPr>
      </w:pPr>
      <w:r>
        <w:rPr>
          <w:lang w:val="en-US"/>
        </w:rPr>
        <w:t>(3)</w:t>
      </w:r>
      <w:r>
        <w:rPr>
          <w:lang w:val="en-US"/>
        </w:rPr>
        <w:tab/>
        <w:t>However, before revoking a permit, Council must:</w:t>
      </w:r>
    </w:p>
    <w:p w14:paraId="7020C289" w14:textId="77777777" w:rsidR="00303B69" w:rsidRDefault="00303B69">
      <w:pPr>
        <w:autoSpaceDE w:val="0"/>
        <w:autoSpaceDN w:val="0"/>
        <w:adjustRightInd w:val="0"/>
        <w:ind w:left="1440" w:hanging="720"/>
        <w:rPr>
          <w:lang w:val="en-US"/>
        </w:rPr>
      </w:pPr>
    </w:p>
    <w:p w14:paraId="33D40665" w14:textId="77777777" w:rsidR="00303B69" w:rsidRDefault="009B7826">
      <w:pPr>
        <w:autoSpaceDE w:val="0"/>
        <w:autoSpaceDN w:val="0"/>
        <w:adjustRightInd w:val="0"/>
        <w:ind w:left="2160" w:hanging="720"/>
        <w:rPr>
          <w:lang w:val="en-US"/>
        </w:rPr>
      </w:pPr>
      <w:r>
        <w:rPr>
          <w:lang w:val="en-US"/>
        </w:rPr>
        <w:t>(a)</w:t>
      </w:r>
      <w:r>
        <w:rPr>
          <w:lang w:val="en-US"/>
        </w:rPr>
        <w:tab/>
        <w:t>give written notice to the permit holder of the proposed revocation; and</w:t>
      </w:r>
    </w:p>
    <w:p w14:paraId="680617A5" w14:textId="77777777" w:rsidR="00303B69" w:rsidRDefault="00303B69">
      <w:pPr>
        <w:autoSpaceDE w:val="0"/>
        <w:autoSpaceDN w:val="0"/>
        <w:adjustRightInd w:val="0"/>
        <w:ind w:left="2160" w:hanging="720"/>
        <w:rPr>
          <w:lang w:val="en-US"/>
        </w:rPr>
      </w:pPr>
    </w:p>
    <w:p w14:paraId="4CC615AB" w14:textId="77777777" w:rsidR="00303B69" w:rsidRDefault="009B7826">
      <w:pPr>
        <w:autoSpaceDE w:val="0"/>
        <w:autoSpaceDN w:val="0"/>
        <w:adjustRightInd w:val="0"/>
        <w:ind w:left="2160" w:hanging="720"/>
        <w:rPr>
          <w:lang w:val="en-US"/>
        </w:rPr>
      </w:pPr>
      <w:r>
        <w:rPr>
          <w:lang w:val="en-US"/>
        </w:rPr>
        <w:t>(b)</w:t>
      </w:r>
      <w:r>
        <w:rPr>
          <w:lang w:val="en-US"/>
        </w:rPr>
        <w:tab/>
        <w:t>allow the permit holder a period stated in the notice (which must be at least 14 days from when the notice is given) to make written representations to Council about the proposed revocation; and</w:t>
      </w:r>
    </w:p>
    <w:p w14:paraId="663A1D35" w14:textId="77777777" w:rsidR="00303B69" w:rsidRDefault="00303B69">
      <w:pPr>
        <w:autoSpaceDE w:val="0"/>
        <w:autoSpaceDN w:val="0"/>
        <w:adjustRightInd w:val="0"/>
        <w:ind w:left="1440" w:hanging="720"/>
        <w:rPr>
          <w:lang w:val="en-US"/>
        </w:rPr>
      </w:pPr>
    </w:p>
    <w:p w14:paraId="5E7F5D28" w14:textId="77777777" w:rsidR="00303B69" w:rsidRDefault="009B7826">
      <w:pPr>
        <w:autoSpaceDE w:val="0"/>
        <w:autoSpaceDN w:val="0"/>
        <w:adjustRightInd w:val="0"/>
        <w:ind w:left="2160" w:hanging="720"/>
        <w:rPr>
          <w:lang w:val="en-US"/>
        </w:rPr>
      </w:pPr>
      <w:r>
        <w:rPr>
          <w:lang w:val="en-US"/>
        </w:rPr>
        <w:t>(c)</w:t>
      </w:r>
      <w:r>
        <w:rPr>
          <w:lang w:val="en-US"/>
        </w:rPr>
        <w:tab/>
        <w:t>consider representations made by the permit holder in response to the notice.</w:t>
      </w:r>
    </w:p>
    <w:p w14:paraId="5725BEBE" w14:textId="77777777" w:rsidR="00303B69" w:rsidRDefault="00303B69">
      <w:pPr>
        <w:autoSpaceDE w:val="0"/>
        <w:autoSpaceDN w:val="0"/>
        <w:adjustRightInd w:val="0"/>
        <w:rPr>
          <w:lang w:val="en-US"/>
        </w:rPr>
      </w:pPr>
    </w:p>
    <w:p w14:paraId="5E13587C" w14:textId="77777777" w:rsidR="00303B69" w:rsidRDefault="009B7826">
      <w:pPr>
        <w:pStyle w:val="BodyTextIndent2"/>
      </w:pPr>
      <w:r>
        <w:t>(4)</w:t>
      </w:r>
      <w:r>
        <w:tab/>
        <w:t>Whenever Council revokes a permit, it must give the permit holder notice of the revocation and the permit will be revoked as from the time on which the notice is served on the permit holder.</w:t>
      </w:r>
    </w:p>
    <w:p w14:paraId="2736889B" w14:textId="77777777" w:rsidR="00303B69" w:rsidRDefault="00303B69">
      <w:pPr>
        <w:autoSpaceDE w:val="0"/>
        <w:autoSpaceDN w:val="0"/>
        <w:adjustRightInd w:val="0"/>
        <w:rPr>
          <w:lang w:val="en-US"/>
        </w:rPr>
      </w:pPr>
    </w:p>
    <w:p w14:paraId="722369F0" w14:textId="77777777" w:rsidR="00303B69" w:rsidRDefault="009B7826" w:rsidP="0045775F">
      <w:pPr>
        <w:pStyle w:val="PARTTITLE"/>
        <w:rPr>
          <w:lang w:val="en-US"/>
        </w:rPr>
      </w:pPr>
      <w:r>
        <w:rPr>
          <w:lang w:val="en-US"/>
        </w:rPr>
        <w:t>PART 3: ENFORCEMENT</w:t>
      </w:r>
    </w:p>
    <w:p w14:paraId="53A40EE7" w14:textId="77777777" w:rsidR="00303B69" w:rsidRDefault="00303B69">
      <w:pPr>
        <w:autoSpaceDE w:val="0"/>
        <w:autoSpaceDN w:val="0"/>
        <w:adjustRightInd w:val="0"/>
        <w:rPr>
          <w:lang w:val="en-US"/>
        </w:rPr>
      </w:pPr>
    </w:p>
    <w:p w14:paraId="57DC915A" w14:textId="77777777" w:rsidR="00303B69" w:rsidRDefault="009B7826" w:rsidP="0045775F">
      <w:pPr>
        <w:pStyle w:val="CENTRED"/>
        <w:rPr>
          <w:lang w:val="en-US"/>
        </w:rPr>
      </w:pPr>
      <w:r>
        <w:rPr>
          <w:lang w:val="en-US"/>
        </w:rPr>
        <w:t xml:space="preserve">Division 1 </w:t>
      </w:r>
      <w:r>
        <w:rPr>
          <w:lang w:val="en-US"/>
        </w:rPr>
        <w:noBreakHyphen/>
        <w:t xml:space="preserve"> Inspection</w:t>
      </w:r>
    </w:p>
    <w:p w14:paraId="43C116F1" w14:textId="77777777" w:rsidR="00303B69" w:rsidRDefault="00303B69">
      <w:pPr>
        <w:autoSpaceDE w:val="0"/>
        <w:autoSpaceDN w:val="0"/>
        <w:adjustRightInd w:val="0"/>
        <w:rPr>
          <w:lang w:val="en-US"/>
        </w:rPr>
      </w:pPr>
    </w:p>
    <w:p w14:paraId="6199EEF2" w14:textId="77777777" w:rsidR="00303B69" w:rsidRDefault="009B7826">
      <w:pPr>
        <w:pStyle w:val="LeftHeading"/>
        <w:rPr>
          <w:lang w:val="en-US"/>
        </w:rPr>
      </w:pPr>
      <w:r>
        <w:rPr>
          <w:lang w:val="en-US"/>
        </w:rPr>
        <w:t>Inspection</w:t>
      </w:r>
    </w:p>
    <w:p w14:paraId="69709A1F" w14:textId="77777777" w:rsidR="00303B69" w:rsidRDefault="00303B69">
      <w:pPr>
        <w:autoSpaceDE w:val="0"/>
        <w:autoSpaceDN w:val="0"/>
        <w:adjustRightInd w:val="0"/>
        <w:rPr>
          <w:lang w:val="en-US"/>
        </w:rPr>
      </w:pPr>
    </w:p>
    <w:p w14:paraId="1FD579CB" w14:textId="77777777" w:rsidR="00303B69" w:rsidRDefault="009B7826">
      <w:pPr>
        <w:numPr>
          <w:ilvl w:val="0"/>
          <w:numId w:val="2"/>
        </w:numPr>
        <w:autoSpaceDE w:val="0"/>
        <w:autoSpaceDN w:val="0"/>
        <w:adjustRightInd w:val="0"/>
        <w:rPr>
          <w:lang w:val="en-US"/>
        </w:rPr>
      </w:pPr>
      <w:r>
        <w:rPr>
          <w:lang w:val="en-US"/>
        </w:rPr>
        <w:lastRenderedPageBreak/>
        <w:t>(1)</w:t>
      </w:r>
      <w:r>
        <w:rPr>
          <w:lang w:val="en-US"/>
        </w:rPr>
        <w:tab/>
        <w:t>An authorised person may inspect any premises</w:t>
      </w:r>
      <w:r>
        <w:rPr>
          <w:rStyle w:val="FootnoteReference"/>
          <w:lang w:val="en-US"/>
        </w:rPr>
        <w:footnoteReference w:id="2"/>
      </w:r>
      <w:r>
        <w:rPr>
          <w:lang w:val="en-US"/>
        </w:rPr>
        <w:t xml:space="preserve"> to which this local law applies to investigate whether the premises comply with:</w:t>
      </w:r>
    </w:p>
    <w:p w14:paraId="5BAE351D" w14:textId="77777777" w:rsidR="00303B69" w:rsidRDefault="00303B69">
      <w:pPr>
        <w:tabs>
          <w:tab w:val="left" w:pos="720"/>
        </w:tabs>
        <w:autoSpaceDE w:val="0"/>
        <w:autoSpaceDN w:val="0"/>
        <w:adjustRightInd w:val="0"/>
        <w:ind w:left="1440" w:hanging="1440"/>
        <w:rPr>
          <w:lang w:val="en-US"/>
        </w:rPr>
      </w:pPr>
    </w:p>
    <w:p w14:paraId="4538879B" w14:textId="77777777" w:rsidR="00303B69" w:rsidRDefault="009B7826">
      <w:pPr>
        <w:autoSpaceDE w:val="0"/>
        <w:autoSpaceDN w:val="0"/>
        <w:adjustRightInd w:val="0"/>
        <w:ind w:left="1440" w:hanging="720"/>
        <w:rPr>
          <w:lang w:val="en-US"/>
        </w:rPr>
      </w:pPr>
      <w:r>
        <w:rPr>
          <w:lang w:val="en-US"/>
        </w:rPr>
        <w:t>(a)</w:t>
      </w:r>
      <w:r>
        <w:rPr>
          <w:lang w:val="en-US"/>
        </w:rPr>
        <w:tab/>
        <w:t>the requirements of this local law and relevant local law policies;</w:t>
      </w:r>
    </w:p>
    <w:p w14:paraId="24B718A1" w14:textId="77777777" w:rsidR="00303B69" w:rsidRDefault="00303B69">
      <w:pPr>
        <w:autoSpaceDE w:val="0"/>
        <w:autoSpaceDN w:val="0"/>
        <w:adjustRightInd w:val="0"/>
        <w:ind w:left="1440" w:hanging="720"/>
        <w:rPr>
          <w:lang w:val="en-US"/>
        </w:rPr>
      </w:pPr>
    </w:p>
    <w:p w14:paraId="1F38B1BB" w14:textId="77777777" w:rsidR="00303B69" w:rsidRDefault="009B7826">
      <w:pPr>
        <w:autoSpaceDE w:val="0"/>
        <w:autoSpaceDN w:val="0"/>
        <w:adjustRightInd w:val="0"/>
        <w:ind w:left="1440" w:hanging="720"/>
      </w:pPr>
      <w:r>
        <w:t>(b)</w:t>
      </w:r>
      <w:r>
        <w:tab/>
        <w:t>if a permit is in force for the entertainment venue or the event, the conditions of the permit.</w:t>
      </w:r>
    </w:p>
    <w:p w14:paraId="5D071338" w14:textId="77777777" w:rsidR="00303B69" w:rsidRDefault="00303B69">
      <w:pPr>
        <w:autoSpaceDE w:val="0"/>
        <w:autoSpaceDN w:val="0"/>
        <w:adjustRightInd w:val="0"/>
        <w:ind w:left="1440" w:hanging="720"/>
        <w:rPr>
          <w:lang w:val="en-US"/>
        </w:rPr>
      </w:pPr>
    </w:p>
    <w:p w14:paraId="737945B3" w14:textId="77777777" w:rsidR="00303B69" w:rsidRDefault="009B7826">
      <w:pPr>
        <w:autoSpaceDE w:val="0"/>
        <w:autoSpaceDN w:val="0"/>
        <w:adjustRightInd w:val="0"/>
        <w:ind w:left="1440" w:hanging="720"/>
        <w:rPr>
          <w:lang w:val="en-US"/>
        </w:rPr>
      </w:pPr>
      <w:r>
        <w:rPr>
          <w:lang w:val="en-US"/>
        </w:rPr>
        <w:t>(2)</w:t>
      </w:r>
      <w:r>
        <w:rPr>
          <w:lang w:val="en-US"/>
        </w:rPr>
        <w:tab/>
        <w:t>An authorised person may request production of records for inspection that are required to be kept under this local law and any relevant local law policy.</w:t>
      </w:r>
    </w:p>
    <w:p w14:paraId="0E73D59F" w14:textId="77777777" w:rsidR="00303B69" w:rsidRDefault="00303B69">
      <w:pPr>
        <w:autoSpaceDE w:val="0"/>
        <w:autoSpaceDN w:val="0"/>
        <w:adjustRightInd w:val="0"/>
        <w:ind w:left="1440" w:hanging="720"/>
        <w:rPr>
          <w:lang w:val="en-US"/>
        </w:rPr>
      </w:pPr>
    </w:p>
    <w:p w14:paraId="0CD6F654" w14:textId="77777777" w:rsidR="00303B69" w:rsidRDefault="009B7826">
      <w:pPr>
        <w:autoSpaceDE w:val="0"/>
        <w:autoSpaceDN w:val="0"/>
        <w:adjustRightInd w:val="0"/>
        <w:ind w:left="1440" w:hanging="720"/>
        <w:rPr>
          <w:lang w:val="en-US"/>
        </w:rPr>
      </w:pPr>
      <w:r>
        <w:rPr>
          <w:lang w:val="en-US"/>
        </w:rPr>
        <w:t>(3)</w:t>
      </w:r>
      <w:r>
        <w:rPr>
          <w:lang w:val="en-US"/>
        </w:rPr>
        <w:tab/>
        <w:t>The authorised person may request entry to the premises for inspection of those premises as required under this local law.</w:t>
      </w:r>
    </w:p>
    <w:p w14:paraId="2DB4A585" w14:textId="77777777" w:rsidR="00303B69" w:rsidRDefault="00303B69">
      <w:pPr>
        <w:autoSpaceDE w:val="0"/>
        <w:autoSpaceDN w:val="0"/>
        <w:adjustRightInd w:val="0"/>
        <w:ind w:left="1440" w:hanging="720"/>
        <w:rPr>
          <w:lang w:val="en-US"/>
        </w:rPr>
      </w:pPr>
    </w:p>
    <w:p w14:paraId="063EB138" w14:textId="77777777" w:rsidR="00303B69" w:rsidRDefault="009B7826">
      <w:pPr>
        <w:autoSpaceDE w:val="0"/>
        <w:autoSpaceDN w:val="0"/>
        <w:adjustRightInd w:val="0"/>
        <w:ind w:left="1440" w:hanging="720"/>
        <w:rPr>
          <w:lang w:val="en-US"/>
        </w:rPr>
      </w:pPr>
      <w:r>
        <w:rPr>
          <w:lang w:val="en-US"/>
        </w:rPr>
        <w:t>(4)</w:t>
      </w:r>
      <w:r>
        <w:rPr>
          <w:lang w:val="en-US"/>
        </w:rPr>
        <w:tab/>
        <w:t>A person must not refuse or fail to comply with a requirement under subsection (2).</w:t>
      </w:r>
    </w:p>
    <w:p w14:paraId="2E2152EA" w14:textId="77777777" w:rsidR="00303B69" w:rsidRDefault="00303B69">
      <w:pPr>
        <w:autoSpaceDE w:val="0"/>
        <w:autoSpaceDN w:val="0"/>
        <w:adjustRightInd w:val="0"/>
        <w:rPr>
          <w:lang w:val="en-US"/>
        </w:rPr>
      </w:pPr>
    </w:p>
    <w:p w14:paraId="4F769CDF" w14:textId="77777777" w:rsidR="00303B69" w:rsidRDefault="009B7826">
      <w:pPr>
        <w:autoSpaceDE w:val="0"/>
        <w:autoSpaceDN w:val="0"/>
        <w:adjustRightInd w:val="0"/>
        <w:ind w:left="1440"/>
        <w:rPr>
          <w:lang w:val="en-US"/>
        </w:rPr>
      </w:pPr>
      <w:r>
        <w:rPr>
          <w:lang w:val="en-US"/>
        </w:rPr>
        <w:t xml:space="preserve">Maximum penalty </w:t>
      </w:r>
      <w:r>
        <w:rPr>
          <w:lang w:val="en-US"/>
        </w:rPr>
        <w:noBreakHyphen/>
        <w:t xml:space="preserve"> 35 penalty units.</w:t>
      </w:r>
    </w:p>
    <w:p w14:paraId="146CE3E4" w14:textId="77777777" w:rsidR="00303B69" w:rsidRDefault="00303B69">
      <w:pPr>
        <w:autoSpaceDE w:val="0"/>
        <w:autoSpaceDN w:val="0"/>
        <w:adjustRightInd w:val="0"/>
        <w:rPr>
          <w:lang w:val="en-US"/>
        </w:rPr>
      </w:pPr>
    </w:p>
    <w:p w14:paraId="306F633E" w14:textId="77777777" w:rsidR="00303B69" w:rsidRDefault="009B7826">
      <w:pPr>
        <w:autoSpaceDE w:val="0"/>
        <w:autoSpaceDN w:val="0"/>
        <w:adjustRightInd w:val="0"/>
        <w:ind w:left="1446" w:hanging="726"/>
        <w:rPr>
          <w:lang w:val="en-US"/>
        </w:rPr>
      </w:pPr>
      <w:r>
        <w:rPr>
          <w:lang w:val="en-US"/>
        </w:rPr>
        <w:t>(5)</w:t>
      </w:r>
      <w:r>
        <w:rPr>
          <w:lang w:val="en-US"/>
        </w:rPr>
        <w:tab/>
        <w:t>All entertainment venues and events must at all reasonable times, and particularly during setup, performance and pull</w:t>
      </w:r>
      <w:r>
        <w:rPr>
          <w:lang w:val="en-US"/>
        </w:rPr>
        <w:noBreakHyphen/>
        <w:t>down be open for admission of, and inspection by, an authorised person.</w:t>
      </w:r>
    </w:p>
    <w:p w14:paraId="3C3F0AF4" w14:textId="77777777" w:rsidR="00303B69" w:rsidRDefault="00303B69">
      <w:pPr>
        <w:autoSpaceDE w:val="0"/>
        <w:autoSpaceDN w:val="0"/>
        <w:adjustRightInd w:val="0"/>
        <w:rPr>
          <w:lang w:val="en-US"/>
        </w:rPr>
      </w:pPr>
    </w:p>
    <w:p w14:paraId="59940CC7" w14:textId="77777777" w:rsidR="00303B69" w:rsidRDefault="009B7826">
      <w:pPr>
        <w:autoSpaceDE w:val="0"/>
        <w:autoSpaceDN w:val="0"/>
        <w:adjustRightInd w:val="0"/>
        <w:ind w:left="1440"/>
        <w:rPr>
          <w:lang w:val="en-US"/>
        </w:rPr>
      </w:pPr>
      <w:r>
        <w:rPr>
          <w:lang w:val="en-US"/>
        </w:rPr>
        <w:t xml:space="preserve">Maximum penalty </w:t>
      </w:r>
      <w:r>
        <w:rPr>
          <w:lang w:val="en-US"/>
        </w:rPr>
        <w:noBreakHyphen/>
        <w:t xml:space="preserve"> 35 penalty units.</w:t>
      </w:r>
    </w:p>
    <w:p w14:paraId="1FBB1BD7" w14:textId="77777777" w:rsidR="00303B69" w:rsidRDefault="00303B69">
      <w:pPr>
        <w:autoSpaceDE w:val="0"/>
        <w:autoSpaceDN w:val="0"/>
        <w:adjustRightInd w:val="0"/>
        <w:rPr>
          <w:lang w:val="en-US"/>
        </w:rPr>
      </w:pPr>
    </w:p>
    <w:p w14:paraId="6827D002" w14:textId="77777777" w:rsidR="00303B69" w:rsidRDefault="009B7826" w:rsidP="0045775F">
      <w:pPr>
        <w:pStyle w:val="CENTRED"/>
        <w:rPr>
          <w:lang w:val="en-US"/>
        </w:rPr>
      </w:pPr>
      <w:r>
        <w:rPr>
          <w:lang w:val="en-US"/>
        </w:rPr>
        <w:t xml:space="preserve">Division 2 </w:t>
      </w:r>
      <w:r>
        <w:rPr>
          <w:lang w:val="en-US"/>
        </w:rPr>
        <w:noBreakHyphen/>
        <w:t xml:space="preserve"> Compliance Notices</w:t>
      </w:r>
    </w:p>
    <w:p w14:paraId="5A63D2D0" w14:textId="77777777" w:rsidR="00303B69" w:rsidRDefault="00303B69">
      <w:pPr>
        <w:autoSpaceDE w:val="0"/>
        <w:autoSpaceDN w:val="0"/>
        <w:adjustRightInd w:val="0"/>
        <w:rPr>
          <w:lang w:val="en-US"/>
        </w:rPr>
      </w:pPr>
    </w:p>
    <w:p w14:paraId="429B5998" w14:textId="77777777" w:rsidR="00303B69" w:rsidRDefault="009B7826">
      <w:pPr>
        <w:pStyle w:val="LeftHeading"/>
        <w:rPr>
          <w:lang w:val="en-US"/>
        </w:rPr>
      </w:pPr>
      <w:r>
        <w:rPr>
          <w:lang w:val="en-US"/>
        </w:rPr>
        <w:t>Compliance Notices</w:t>
      </w:r>
    </w:p>
    <w:p w14:paraId="5CC8E280" w14:textId="77777777" w:rsidR="00303B69" w:rsidRDefault="00303B69">
      <w:pPr>
        <w:autoSpaceDE w:val="0"/>
        <w:autoSpaceDN w:val="0"/>
        <w:adjustRightInd w:val="0"/>
        <w:rPr>
          <w:lang w:val="en-US"/>
        </w:rPr>
      </w:pPr>
    </w:p>
    <w:p w14:paraId="21A630E1" w14:textId="77777777" w:rsidR="00303B69" w:rsidRDefault="009B7826">
      <w:pPr>
        <w:numPr>
          <w:ilvl w:val="0"/>
          <w:numId w:val="2"/>
        </w:numPr>
        <w:autoSpaceDE w:val="0"/>
        <w:autoSpaceDN w:val="0"/>
        <w:adjustRightInd w:val="0"/>
        <w:ind w:left="1440" w:hanging="1440"/>
        <w:rPr>
          <w:lang w:val="en-US"/>
        </w:rPr>
      </w:pPr>
      <w:r>
        <w:rPr>
          <w:lang w:val="en-US"/>
        </w:rPr>
        <w:t xml:space="preserve">(1) </w:t>
      </w:r>
      <w:r>
        <w:rPr>
          <w:lang w:val="en-US"/>
        </w:rPr>
        <w:tab/>
        <w:t>If:</w:t>
      </w:r>
      <w:r>
        <w:rPr>
          <w:lang w:val="en-US"/>
        </w:rPr>
        <w:noBreakHyphen/>
      </w:r>
    </w:p>
    <w:p w14:paraId="7FADDC2F" w14:textId="77777777" w:rsidR="00303B69" w:rsidRDefault="00303B69">
      <w:pPr>
        <w:autoSpaceDE w:val="0"/>
        <w:autoSpaceDN w:val="0"/>
        <w:adjustRightInd w:val="0"/>
        <w:rPr>
          <w:lang w:val="en-US"/>
        </w:rPr>
      </w:pPr>
    </w:p>
    <w:p w14:paraId="4BE4FCF8" w14:textId="77777777" w:rsidR="00303B69" w:rsidRDefault="009B7826">
      <w:pPr>
        <w:autoSpaceDE w:val="0"/>
        <w:autoSpaceDN w:val="0"/>
        <w:adjustRightInd w:val="0"/>
        <w:ind w:left="2160" w:hanging="720"/>
        <w:rPr>
          <w:lang w:val="en-US"/>
        </w:rPr>
      </w:pPr>
      <w:r>
        <w:rPr>
          <w:lang w:val="en-US"/>
        </w:rPr>
        <w:t>(a)</w:t>
      </w:r>
      <w:r>
        <w:rPr>
          <w:lang w:val="en-US"/>
        </w:rPr>
        <w:tab/>
        <w:t>a person operates an entertainment venue or event without a permit as required by this local law; or</w:t>
      </w:r>
    </w:p>
    <w:p w14:paraId="2AC9A6B6" w14:textId="77777777" w:rsidR="00303B69" w:rsidRDefault="00303B69">
      <w:pPr>
        <w:autoSpaceDE w:val="0"/>
        <w:autoSpaceDN w:val="0"/>
        <w:adjustRightInd w:val="0"/>
        <w:ind w:left="2160" w:hanging="720"/>
        <w:rPr>
          <w:lang w:val="en-US"/>
        </w:rPr>
      </w:pPr>
    </w:p>
    <w:p w14:paraId="150D6E2F" w14:textId="77777777" w:rsidR="00303B69" w:rsidRDefault="009B7826">
      <w:pPr>
        <w:pStyle w:val="BodyTextIndent2"/>
        <w:ind w:left="2160"/>
      </w:pPr>
      <w:r>
        <w:t>(b)</w:t>
      </w:r>
      <w:r>
        <w:tab/>
        <w:t>a requirement of this local law or a permit condition under this local law is contravened;</w:t>
      </w:r>
    </w:p>
    <w:p w14:paraId="3F48C14A" w14:textId="77777777" w:rsidR="00303B69" w:rsidRDefault="00303B69">
      <w:pPr>
        <w:autoSpaceDE w:val="0"/>
        <w:autoSpaceDN w:val="0"/>
        <w:adjustRightInd w:val="0"/>
        <w:rPr>
          <w:lang w:val="en-US"/>
        </w:rPr>
      </w:pPr>
    </w:p>
    <w:p w14:paraId="652C00E8" w14:textId="77777777" w:rsidR="00303B69" w:rsidRDefault="009B7826">
      <w:pPr>
        <w:pStyle w:val="BodyTextIndent"/>
        <w:ind w:left="1440"/>
      </w:pPr>
      <w:r>
        <w:t>an authorised person may give to the Owner a notice (a "compliance notice") under this section.</w:t>
      </w:r>
    </w:p>
    <w:p w14:paraId="642BB9FE" w14:textId="77777777" w:rsidR="00303B69" w:rsidRDefault="00303B69">
      <w:pPr>
        <w:autoSpaceDE w:val="0"/>
        <w:autoSpaceDN w:val="0"/>
        <w:adjustRightInd w:val="0"/>
        <w:rPr>
          <w:lang w:val="en-US"/>
        </w:rPr>
      </w:pPr>
    </w:p>
    <w:p w14:paraId="7C8B2CD2" w14:textId="77777777" w:rsidR="00303B69" w:rsidRDefault="009B7826">
      <w:pPr>
        <w:autoSpaceDE w:val="0"/>
        <w:autoSpaceDN w:val="0"/>
        <w:adjustRightInd w:val="0"/>
        <w:ind w:left="720"/>
        <w:rPr>
          <w:lang w:val="en-US"/>
        </w:rPr>
      </w:pPr>
      <w:r>
        <w:rPr>
          <w:lang w:val="en-US"/>
        </w:rPr>
        <w:t>(2)</w:t>
      </w:r>
      <w:r>
        <w:rPr>
          <w:lang w:val="en-US"/>
        </w:rPr>
        <w:tab/>
        <w:t>A compliance notice may:</w:t>
      </w:r>
      <w:r>
        <w:rPr>
          <w:lang w:val="en-US"/>
        </w:rPr>
        <w:noBreakHyphen/>
      </w:r>
    </w:p>
    <w:p w14:paraId="0243758B" w14:textId="77777777" w:rsidR="00303B69" w:rsidRDefault="00303B69">
      <w:pPr>
        <w:autoSpaceDE w:val="0"/>
        <w:autoSpaceDN w:val="0"/>
        <w:adjustRightInd w:val="0"/>
        <w:ind w:left="720"/>
        <w:rPr>
          <w:lang w:val="en-US"/>
        </w:rPr>
      </w:pPr>
    </w:p>
    <w:p w14:paraId="710115B5" w14:textId="77777777" w:rsidR="00303B69" w:rsidRDefault="009B7826">
      <w:pPr>
        <w:autoSpaceDE w:val="0"/>
        <w:autoSpaceDN w:val="0"/>
        <w:adjustRightInd w:val="0"/>
        <w:ind w:left="2160" w:hanging="720"/>
        <w:rPr>
          <w:lang w:val="en-US"/>
        </w:rPr>
      </w:pPr>
      <w:r>
        <w:rPr>
          <w:lang w:val="en-US"/>
        </w:rPr>
        <w:t>(a)</w:t>
      </w:r>
      <w:r>
        <w:rPr>
          <w:lang w:val="en-US"/>
        </w:rPr>
        <w:tab/>
        <w:t>if the contravention is of a continuing or recurrent nature require the Owner to stop the contravention;</w:t>
      </w:r>
    </w:p>
    <w:p w14:paraId="51AAB425" w14:textId="77777777" w:rsidR="00303B69" w:rsidRDefault="00303B69">
      <w:pPr>
        <w:autoSpaceDE w:val="0"/>
        <w:autoSpaceDN w:val="0"/>
        <w:adjustRightInd w:val="0"/>
        <w:ind w:left="2160" w:hanging="720"/>
        <w:rPr>
          <w:lang w:val="en-US"/>
        </w:rPr>
      </w:pPr>
    </w:p>
    <w:p w14:paraId="1CCDD5DF" w14:textId="77777777" w:rsidR="00303B69" w:rsidRDefault="009B7826">
      <w:pPr>
        <w:autoSpaceDE w:val="0"/>
        <w:autoSpaceDN w:val="0"/>
        <w:adjustRightInd w:val="0"/>
        <w:ind w:left="2160" w:hanging="720"/>
        <w:rPr>
          <w:lang w:val="en-US"/>
        </w:rPr>
      </w:pPr>
      <w:r>
        <w:rPr>
          <w:lang w:val="en-US"/>
        </w:rPr>
        <w:t>(b)</w:t>
      </w:r>
      <w:r>
        <w:rPr>
          <w:lang w:val="en-US"/>
        </w:rPr>
        <w:tab/>
        <w:t>whether or not the contravention is of a continuing or recurrent nature, require the Owner to take specified action, within a time specified in the notice, to remedy the contravention;</w:t>
      </w:r>
    </w:p>
    <w:p w14:paraId="1F928B1B" w14:textId="77777777" w:rsidR="00303B69" w:rsidRDefault="00303B69">
      <w:pPr>
        <w:autoSpaceDE w:val="0"/>
        <w:autoSpaceDN w:val="0"/>
        <w:adjustRightInd w:val="0"/>
        <w:ind w:left="2160" w:hanging="720"/>
        <w:rPr>
          <w:lang w:val="en-US"/>
        </w:rPr>
      </w:pPr>
    </w:p>
    <w:p w14:paraId="53EF3C09" w14:textId="77777777" w:rsidR="00303B69" w:rsidRDefault="009B7826">
      <w:pPr>
        <w:autoSpaceDE w:val="0"/>
        <w:autoSpaceDN w:val="0"/>
        <w:adjustRightInd w:val="0"/>
        <w:ind w:left="2160" w:hanging="720"/>
        <w:rPr>
          <w:lang w:val="en-US"/>
        </w:rPr>
      </w:pPr>
      <w:r>
        <w:rPr>
          <w:lang w:val="en-US"/>
        </w:rPr>
        <w:lastRenderedPageBreak/>
        <w:t>(c)</w:t>
      </w:r>
      <w:r>
        <w:rPr>
          <w:lang w:val="en-US"/>
        </w:rPr>
        <w:tab/>
        <w:t>require the Owner to pay, within the time specified in the notice, the re</w:t>
      </w:r>
      <w:r>
        <w:rPr>
          <w:lang w:val="en-US"/>
        </w:rPr>
        <w:noBreakHyphen/>
        <w:t>inspection fee specified in the notice.</w:t>
      </w:r>
    </w:p>
    <w:p w14:paraId="1BDF0C13" w14:textId="77777777" w:rsidR="00303B69" w:rsidRDefault="00303B69">
      <w:pPr>
        <w:autoSpaceDE w:val="0"/>
        <w:autoSpaceDN w:val="0"/>
        <w:adjustRightInd w:val="0"/>
        <w:rPr>
          <w:lang w:val="en-US"/>
        </w:rPr>
      </w:pPr>
    </w:p>
    <w:p w14:paraId="56DEF078" w14:textId="77777777" w:rsidR="00303B69" w:rsidRDefault="009B7826">
      <w:pPr>
        <w:pStyle w:val="BodyTextIndent"/>
      </w:pPr>
      <w:r>
        <w:t>(3)</w:t>
      </w:r>
      <w:r>
        <w:tab/>
        <w:t>The Owner must comply with a notice under this section.</w:t>
      </w:r>
    </w:p>
    <w:p w14:paraId="41BC14F1" w14:textId="77777777" w:rsidR="00303B69" w:rsidRDefault="00303B69">
      <w:pPr>
        <w:autoSpaceDE w:val="0"/>
        <w:autoSpaceDN w:val="0"/>
        <w:adjustRightInd w:val="0"/>
        <w:rPr>
          <w:lang w:val="en-US"/>
        </w:rPr>
      </w:pPr>
    </w:p>
    <w:p w14:paraId="677C4A39" w14:textId="77777777" w:rsidR="00303B69" w:rsidRDefault="009B7826">
      <w:pPr>
        <w:autoSpaceDE w:val="0"/>
        <w:autoSpaceDN w:val="0"/>
        <w:adjustRightInd w:val="0"/>
        <w:ind w:left="1440"/>
        <w:rPr>
          <w:lang w:val="en-US"/>
        </w:rPr>
      </w:pPr>
      <w:r>
        <w:rPr>
          <w:lang w:val="en-US"/>
        </w:rPr>
        <w:t xml:space="preserve">Maximum penalty </w:t>
      </w:r>
      <w:r>
        <w:rPr>
          <w:lang w:val="en-US"/>
        </w:rPr>
        <w:noBreakHyphen/>
        <w:t xml:space="preserve"> 200 penalty units</w:t>
      </w:r>
    </w:p>
    <w:p w14:paraId="26386365" w14:textId="77777777" w:rsidR="00303B69" w:rsidRDefault="00303B69">
      <w:pPr>
        <w:autoSpaceDE w:val="0"/>
        <w:autoSpaceDN w:val="0"/>
        <w:adjustRightInd w:val="0"/>
        <w:rPr>
          <w:lang w:val="en-US"/>
        </w:rPr>
      </w:pPr>
    </w:p>
    <w:p w14:paraId="5C49E8BD" w14:textId="77777777" w:rsidR="00303B69" w:rsidRDefault="009B7826">
      <w:pPr>
        <w:pStyle w:val="LeftHeading"/>
        <w:rPr>
          <w:lang w:val="en-US"/>
        </w:rPr>
      </w:pPr>
      <w:r>
        <w:rPr>
          <w:lang w:val="en-US"/>
        </w:rPr>
        <w:t>Council's Power to Have Work Carried Out</w:t>
      </w:r>
    </w:p>
    <w:p w14:paraId="1A728CB4" w14:textId="77777777" w:rsidR="00303B69" w:rsidRDefault="00303B69">
      <w:pPr>
        <w:autoSpaceDE w:val="0"/>
        <w:autoSpaceDN w:val="0"/>
        <w:adjustRightInd w:val="0"/>
        <w:rPr>
          <w:lang w:val="en-US"/>
        </w:rPr>
      </w:pPr>
    </w:p>
    <w:p w14:paraId="378C9A67" w14:textId="77777777" w:rsidR="00303B69" w:rsidRDefault="009B7826">
      <w:pPr>
        <w:numPr>
          <w:ilvl w:val="0"/>
          <w:numId w:val="2"/>
        </w:numPr>
        <w:autoSpaceDE w:val="0"/>
        <w:autoSpaceDN w:val="0"/>
        <w:adjustRightInd w:val="0"/>
        <w:rPr>
          <w:lang w:val="en-US"/>
        </w:rPr>
      </w:pPr>
      <w:r>
        <w:rPr>
          <w:lang w:val="en-US"/>
        </w:rPr>
        <w:t xml:space="preserve">(1) </w:t>
      </w:r>
      <w:r>
        <w:rPr>
          <w:lang w:val="en-US"/>
        </w:rPr>
        <w:tab/>
        <w:t>If:</w:t>
      </w:r>
      <w:r>
        <w:rPr>
          <w:lang w:val="en-US"/>
        </w:rPr>
        <w:noBreakHyphen/>
      </w:r>
    </w:p>
    <w:p w14:paraId="280C200F" w14:textId="77777777" w:rsidR="00303B69" w:rsidRDefault="00303B69">
      <w:pPr>
        <w:autoSpaceDE w:val="0"/>
        <w:autoSpaceDN w:val="0"/>
        <w:adjustRightInd w:val="0"/>
        <w:rPr>
          <w:lang w:val="en-US"/>
        </w:rPr>
      </w:pPr>
    </w:p>
    <w:p w14:paraId="7436B397" w14:textId="77777777" w:rsidR="00303B69" w:rsidRDefault="009B7826">
      <w:pPr>
        <w:autoSpaceDE w:val="0"/>
        <w:autoSpaceDN w:val="0"/>
        <w:adjustRightInd w:val="0"/>
        <w:ind w:left="2168" w:hanging="728"/>
        <w:rPr>
          <w:lang w:val="en-US"/>
        </w:rPr>
      </w:pPr>
      <w:r>
        <w:rPr>
          <w:lang w:val="en-US"/>
        </w:rPr>
        <w:t>(a)</w:t>
      </w:r>
      <w:r>
        <w:rPr>
          <w:lang w:val="en-US"/>
        </w:rPr>
        <w:tab/>
        <w:t>an authorised person considers it appropriate to issue a compliance notice to a person under this Division; and</w:t>
      </w:r>
    </w:p>
    <w:p w14:paraId="7194A761" w14:textId="77777777" w:rsidR="00303B69" w:rsidRDefault="00303B69">
      <w:pPr>
        <w:autoSpaceDE w:val="0"/>
        <w:autoSpaceDN w:val="0"/>
        <w:adjustRightInd w:val="0"/>
        <w:ind w:left="1440"/>
        <w:rPr>
          <w:lang w:val="en-US"/>
        </w:rPr>
      </w:pPr>
    </w:p>
    <w:p w14:paraId="6EE63A6F" w14:textId="77777777" w:rsidR="00303B69" w:rsidRDefault="009B7826">
      <w:pPr>
        <w:autoSpaceDE w:val="0"/>
        <w:autoSpaceDN w:val="0"/>
        <w:adjustRightInd w:val="0"/>
        <w:ind w:left="1440"/>
        <w:rPr>
          <w:lang w:val="en-US"/>
        </w:rPr>
      </w:pPr>
      <w:r>
        <w:rPr>
          <w:lang w:val="en-US"/>
        </w:rPr>
        <w:t>(b)</w:t>
      </w:r>
      <w:r>
        <w:rPr>
          <w:lang w:val="en-US"/>
        </w:rPr>
        <w:tab/>
        <w:t>that person fails to comply with the compliance notice;</w:t>
      </w:r>
    </w:p>
    <w:p w14:paraId="115C9A74" w14:textId="77777777" w:rsidR="00303B69" w:rsidRDefault="00303B69">
      <w:pPr>
        <w:autoSpaceDE w:val="0"/>
        <w:autoSpaceDN w:val="0"/>
        <w:adjustRightInd w:val="0"/>
        <w:rPr>
          <w:lang w:val="en-US"/>
        </w:rPr>
      </w:pPr>
    </w:p>
    <w:p w14:paraId="289E1DCC" w14:textId="77777777" w:rsidR="00303B69" w:rsidRDefault="009B7826">
      <w:pPr>
        <w:autoSpaceDE w:val="0"/>
        <w:autoSpaceDN w:val="0"/>
        <w:adjustRightInd w:val="0"/>
        <w:ind w:left="1440"/>
        <w:rPr>
          <w:lang w:val="en-US"/>
        </w:rPr>
      </w:pPr>
      <w:r>
        <w:rPr>
          <w:lang w:val="en-US"/>
        </w:rPr>
        <w:t xml:space="preserve">the authorised person may take all necessary action to ensure compliance with that notice. </w:t>
      </w:r>
      <w:r>
        <w:rPr>
          <w:rStyle w:val="FootnoteReference"/>
          <w:lang w:val="en-US"/>
        </w:rPr>
        <w:footnoteReference w:id="3"/>
      </w:r>
    </w:p>
    <w:p w14:paraId="54E9E3CA" w14:textId="77777777" w:rsidR="00303B69" w:rsidRDefault="00303B69">
      <w:pPr>
        <w:autoSpaceDE w:val="0"/>
        <w:autoSpaceDN w:val="0"/>
        <w:adjustRightInd w:val="0"/>
        <w:rPr>
          <w:lang w:val="en-US"/>
        </w:rPr>
      </w:pPr>
    </w:p>
    <w:p w14:paraId="2BD49D91" w14:textId="77777777" w:rsidR="00303B69" w:rsidRDefault="009B7826">
      <w:pPr>
        <w:pStyle w:val="LeftHeading"/>
        <w:rPr>
          <w:lang w:val="en-US"/>
        </w:rPr>
      </w:pPr>
      <w:r>
        <w:rPr>
          <w:lang w:val="en-US"/>
        </w:rPr>
        <w:t>Recovery of Cost of Work</w:t>
      </w:r>
    </w:p>
    <w:p w14:paraId="16AD8DB5" w14:textId="77777777" w:rsidR="00303B69" w:rsidRDefault="00303B69">
      <w:pPr>
        <w:autoSpaceDE w:val="0"/>
        <w:autoSpaceDN w:val="0"/>
        <w:adjustRightInd w:val="0"/>
        <w:rPr>
          <w:lang w:val="en-US"/>
        </w:rPr>
      </w:pPr>
    </w:p>
    <w:p w14:paraId="1B221DEA" w14:textId="77777777" w:rsidR="00303B69" w:rsidRDefault="009B7826">
      <w:pPr>
        <w:numPr>
          <w:ilvl w:val="0"/>
          <w:numId w:val="2"/>
        </w:numPr>
        <w:autoSpaceDE w:val="0"/>
        <w:autoSpaceDN w:val="0"/>
        <w:adjustRightInd w:val="0"/>
        <w:rPr>
          <w:lang w:val="en-US"/>
        </w:rPr>
      </w:pPr>
      <w:r>
        <w:rPr>
          <w:lang w:val="en-US"/>
        </w:rPr>
        <w:t xml:space="preserve">(1) </w:t>
      </w:r>
      <w:r>
        <w:rPr>
          <w:lang w:val="en-US"/>
        </w:rPr>
        <w:tab/>
        <w:t>Subject to section 26(2), the Owner is liable to Council for:</w:t>
      </w:r>
      <w:r>
        <w:rPr>
          <w:lang w:val="en-US"/>
        </w:rPr>
        <w:noBreakHyphen/>
      </w:r>
    </w:p>
    <w:p w14:paraId="06E26697" w14:textId="77777777" w:rsidR="00303B69" w:rsidRDefault="00303B69">
      <w:pPr>
        <w:autoSpaceDE w:val="0"/>
        <w:autoSpaceDN w:val="0"/>
        <w:adjustRightInd w:val="0"/>
        <w:rPr>
          <w:lang w:val="en-US"/>
        </w:rPr>
      </w:pPr>
    </w:p>
    <w:p w14:paraId="36865465" w14:textId="77777777" w:rsidR="00303B69" w:rsidRDefault="009B7826">
      <w:pPr>
        <w:autoSpaceDE w:val="0"/>
        <w:autoSpaceDN w:val="0"/>
        <w:adjustRightInd w:val="0"/>
        <w:ind w:left="2160" w:hanging="720"/>
        <w:rPr>
          <w:lang w:val="en-US"/>
        </w:rPr>
      </w:pPr>
      <w:r>
        <w:rPr>
          <w:lang w:val="en-US"/>
        </w:rPr>
        <w:t>(a)</w:t>
      </w:r>
      <w:r>
        <w:rPr>
          <w:lang w:val="en-US"/>
        </w:rPr>
        <w:tab/>
        <w:t>the costs and expenses incurred by Council in securing compliance with the notice, including those associated with additional inspections required to gain or confirm compliance with the notice;</w:t>
      </w:r>
    </w:p>
    <w:p w14:paraId="5A60809B" w14:textId="77777777" w:rsidR="00303B69" w:rsidRDefault="00303B69">
      <w:pPr>
        <w:autoSpaceDE w:val="0"/>
        <w:autoSpaceDN w:val="0"/>
        <w:adjustRightInd w:val="0"/>
        <w:ind w:left="2160" w:hanging="720"/>
        <w:rPr>
          <w:lang w:val="en-US"/>
        </w:rPr>
      </w:pPr>
    </w:p>
    <w:p w14:paraId="433292F3" w14:textId="77777777" w:rsidR="00303B69" w:rsidRDefault="009B7826">
      <w:pPr>
        <w:autoSpaceDE w:val="0"/>
        <w:autoSpaceDN w:val="0"/>
        <w:adjustRightInd w:val="0"/>
        <w:ind w:left="2160" w:hanging="720"/>
        <w:rPr>
          <w:lang w:val="en-US"/>
        </w:rPr>
      </w:pPr>
      <w:r>
        <w:rPr>
          <w:lang w:val="en-US"/>
        </w:rPr>
        <w:t>(b)</w:t>
      </w:r>
      <w:r>
        <w:rPr>
          <w:lang w:val="en-US"/>
        </w:rPr>
        <w:tab/>
        <w:t>any fees, charges, rents, dues, and other amounts, the omission to pay which was an element in or was in any way related to non</w:t>
      </w:r>
      <w:r>
        <w:rPr>
          <w:lang w:val="en-US"/>
        </w:rPr>
        <w:noBreakHyphen/>
        <w:t>compliance with the notice.</w:t>
      </w:r>
    </w:p>
    <w:p w14:paraId="063C498D" w14:textId="77777777" w:rsidR="00303B69" w:rsidRDefault="00303B69">
      <w:pPr>
        <w:autoSpaceDE w:val="0"/>
        <w:autoSpaceDN w:val="0"/>
        <w:adjustRightInd w:val="0"/>
        <w:rPr>
          <w:lang w:val="en-US"/>
        </w:rPr>
      </w:pPr>
    </w:p>
    <w:p w14:paraId="51DE4E75" w14:textId="77777777" w:rsidR="00303B69" w:rsidRDefault="009B7826">
      <w:pPr>
        <w:pStyle w:val="BodyTextIndent2"/>
      </w:pPr>
      <w:r>
        <w:t>(2)</w:t>
      </w:r>
      <w:r>
        <w:tab/>
        <w:t>Council must give the Owner an account for the amount for which the Owner is liable under subsection (1).</w:t>
      </w:r>
    </w:p>
    <w:p w14:paraId="5874CD19" w14:textId="77777777" w:rsidR="00303B69" w:rsidRDefault="00303B69">
      <w:pPr>
        <w:autoSpaceDE w:val="0"/>
        <w:autoSpaceDN w:val="0"/>
        <w:adjustRightInd w:val="0"/>
        <w:rPr>
          <w:lang w:val="en-US"/>
        </w:rPr>
      </w:pPr>
    </w:p>
    <w:p w14:paraId="13ED15D2" w14:textId="77777777" w:rsidR="00303B69" w:rsidRDefault="009B7826">
      <w:pPr>
        <w:autoSpaceDE w:val="0"/>
        <w:autoSpaceDN w:val="0"/>
        <w:adjustRightInd w:val="0"/>
        <w:ind w:left="1440" w:hanging="720"/>
        <w:rPr>
          <w:lang w:val="en-US"/>
        </w:rPr>
      </w:pPr>
      <w:r>
        <w:rPr>
          <w:lang w:val="en-US"/>
        </w:rPr>
        <w:t>(3)</w:t>
      </w:r>
      <w:r>
        <w:rPr>
          <w:lang w:val="en-US"/>
        </w:rPr>
        <w:tab/>
        <w:t>If the amount is not paid on or before a date for payment fixed in the account, Council may recover the amount, as well as any fees payable in respect of additional inspections required to gain or confirm compliance with the notice, from the Owner as a debt, with interest, pursuant to sections 1066, 1067 and 1068 of the Act.</w:t>
      </w:r>
    </w:p>
    <w:p w14:paraId="096AD5AF" w14:textId="77777777" w:rsidR="00303B69" w:rsidRDefault="00303B69">
      <w:pPr>
        <w:autoSpaceDE w:val="0"/>
        <w:autoSpaceDN w:val="0"/>
        <w:adjustRightInd w:val="0"/>
        <w:ind w:left="1440" w:hanging="720"/>
        <w:rPr>
          <w:lang w:val="en-US"/>
        </w:rPr>
      </w:pPr>
    </w:p>
    <w:p w14:paraId="62945D7C" w14:textId="77777777" w:rsidR="00303B69" w:rsidRDefault="009B7826">
      <w:pPr>
        <w:autoSpaceDE w:val="0"/>
        <w:autoSpaceDN w:val="0"/>
        <w:adjustRightInd w:val="0"/>
        <w:ind w:left="1440" w:hanging="720"/>
        <w:rPr>
          <w:lang w:val="en-US"/>
        </w:rPr>
      </w:pPr>
      <w:r>
        <w:rPr>
          <w:lang w:val="en-US"/>
        </w:rPr>
        <w:t>(4)</w:t>
      </w:r>
      <w:r>
        <w:rPr>
          <w:lang w:val="en-US"/>
        </w:rPr>
        <w:tab/>
        <w:t>A certificate signed by an authorised officer and stating any of the following matters is evidence of the matter</w:t>
      </w:r>
      <w:r>
        <w:rPr>
          <w:rStyle w:val="FootnoteReference"/>
          <w:lang w:val="en-US"/>
        </w:rPr>
        <w:footnoteReference w:id="4"/>
      </w:r>
      <w:r>
        <w:rPr>
          <w:lang w:val="en-US"/>
        </w:rPr>
        <w:t>:</w:t>
      </w:r>
      <w:r>
        <w:rPr>
          <w:lang w:val="en-US"/>
        </w:rPr>
        <w:noBreakHyphen/>
      </w:r>
    </w:p>
    <w:p w14:paraId="70D33FC0" w14:textId="77777777" w:rsidR="00303B69" w:rsidRDefault="00303B69">
      <w:pPr>
        <w:autoSpaceDE w:val="0"/>
        <w:autoSpaceDN w:val="0"/>
        <w:adjustRightInd w:val="0"/>
        <w:ind w:left="1440" w:hanging="720"/>
        <w:rPr>
          <w:lang w:val="en-US"/>
        </w:rPr>
      </w:pPr>
    </w:p>
    <w:p w14:paraId="7341A38E" w14:textId="77777777" w:rsidR="00303B69" w:rsidRDefault="009B7826">
      <w:pPr>
        <w:autoSpaceDE w:val="0"/>
        <w:autoSpaceDN w:val="0"/>
        <w:adjustRightInd w:val="0"/>
        <w:ind w:left="2160" w:hanging="720"/>
        <w:rPr>
          <w:lang w:val="en-US"/>
        </w:rPr>
      </w:pPr>
      <w:r>
        <w:rPr>
          <w:lang w:val="en-US"/>
        </w:rPr>
        <w:t>(a)</w:t>
      </w:r>
      <w:r>
        <w:rPr>
          <w:lang w:val="en-US"/>
        </w:rPr>
        <w:tab/>
        <w:t>the carrying out of the work by Council under this Part;</w:t>
      </w:r>
    </w:p>
    <w:p w14:paraId="382C73B3" w14:textId="77777777" w:rsidR="00303B69" w:rsidRDefault="00303B69">
      <w:pPr>
        <w:autoSpaceDE w:val="0"/>
        <w:autoSpaceDN w:val="0"/>
        <w:adjustRightInd w:val="0"/>
        <w:ind w:left="2160" w:hanging="720"/>
        <w:rPr>
          <w:lang w:val="en-US"/>
        </w:rPr>
      </w:pPr>
    </w:p>
    <w:p w14:paraId="1C5F7046" w14:textId="77777777" w:rsidR="00303B69" w:rsidRDefault="009B7826">
      <w:pPr>
        <w:autoSpaceDE w:val="0"/>
        <w:autoSpaceDN w:val="0"/>
        <w:adjustRightInd w:val="0"/>
        <w:ind w:left="2160" w:hanging="720"/>
        <w:rPr>
          <w:lang w:val="en-US"/>
        </w:rPr>
      </w:pPr>
      <w:r>
        <w:rPr>
          <w:lang w:val="en-US"/>
        </w:rPr>
        <w:t>(b)</w:t>
      </w:r>
      <w:r>
        <w:rPr>
          <w:lang w:val="en-US"/>
        </w:rPr>
        <w:tab/>
        <w:t>the cost of the work;</w:t>
      </w:r>
    </w:p>
    <w:p w14:paraId="1462E388" w14:textId="77777777" w:rsidR="00303B69" w:rsidRDefault="00303B69">
      <w:pPr>
        <w:autoSpaceDE w:val="0"/>
        <w:autoSpaceDN w:val="0"/>
        <w:adjustRightInd w:val="0"/>
        <w:ind w:left="2160" w:hanging="720"/>
        <w:rPr>
          <w:lang w:val="en-US"/>
        </w:rPr>
      </w:pPr>
    </w:p>
    <w:p w14:paraId="30BF916E" w14:textId="77777777" w:rsidR="00303B69" w:rsidRDefault="009B7826">
      <w:pPr>
        <w:autoSpaceDE w:val="0"/>
        <w:autoSpaceDN w:val="0"/>
        <w:adjustRightInd w:val="0"/>
        <w:ind w:left="2160" w:hanging="720"/>
        <w:rPr>
          <w:lang w:val="en-US"/>
        </w:rPr>
      </w:pPr>
      <w:r>
        <w:rPr>
          <w:lang w:val="en-US"/>
        </w:rPr>
        <w:t>(c)</w:t>
      </w:r>
      <w:r>
        <w:rPr>
          <w:lang w:val="en-US"/>
        </w:rPr>
        <w:tab/>
        <w:t>the delivery of the account required by sub</w:t>
      </w:r>
      <w:r>
        <w:rPr>
          <w:lang w:val="en-US"/>
        </w:rPr>
        <w:noBreakHyphen/>
        <w:t>section(2);</w:t>
      </w:r>
    </w:p>
    <w:p w14:paraId="403AE534" w14:textId="77777777" w:rsidR="00303B69" w:rsidRDefault="00303B69">
      <w:pPr>
        <w:autoSpaceDE w:val="0"/>
        <w:autoSpaceDN w:val="0"/>
        <w:adjustRightInd w:val="0"/>
        <w:ind w:left="2160" w:hanging="720"/>
        <w:rPr>
          <w:lang w:val="en-US"/>
        </w:rPr>
      </w:pPr>
    </w:p>
    <w:p w14:paraId="2E77D73B" w14:textId="77777777" w:rsidR="00303B69" w:rsidRDefault="009B7826">
      <w:pPr>
        <w:autoSpaceDE w:val="0"/>
        <w:autoSpaceDN w:val="0"/>
        <w:adjustRightInd w:val="0"/>
        <w:ind w:left="2160" w:hanging="720"/>
        <w:rPr>
          <w:lang w:val="en-US"/>
        </w:rPr>
      </w:pPr>
      <w:r>
        <w:rPr>
          <w:lang w:val="en-US"/>
        </w:rPr>
        <w:t>(d)</w:t>
      </w:r>
      <w:r>
        <w:rPr>
          <w:lang w:val="en-US"/>
        </w:rPr>
        <w:tab/>
        <w:t>the amount of any costs and fees unpaid at the date of the certificate.</w:t>
      </w:r>
    </w:p>
    <w:p w14:paraId="4688B605" w14:textId="77777777" w:rsidR="00303B69" w:rsidRDefault="00303B69">
      <w:pPr>
        <w:autoSpaceDE w:val="0"/>
        <w:autoSpaceDN w:val="0"/>
        <w:adjustRightInd w:val="0"/>
        <w:ind w:left="1440" w:hanging="720"/>
        <w:rPr>
          <w:lang w:val="en-US"/>
        </w:rPr>
      </w:pPr>
    </w:p>
    <w:p w14:paraId="05BBB184" w14:textId="77777777" w:rsidR="00303B69" w:rsidRDefault="009B7826">
      <w:pPr>
        <w:autoSpaceDE w:val="0"/>
        <w:autoSpaceDN w:val="0"/>
        <w:adjustRightInd w:val="0"/>
        <w:ind w:left="1440" w:hanging="720"/>
        <w:rPr>
          <w:lang w:val="en-US"/>
        </w:rPr>
      </w:pPr>
      <w:r>
        <w:rPr>
          <w:lang w:val="en-US"/>
        </w:rPr>
        <w:t>(5)</w:t>
      </w:r>
      <w:r>
        <w:rPr>
          <w:lang w:val="en-US"/>
        </w:rPr>
        <w:tab/>
        <w:t>The procedure for recovery of costs and expenses in this section is in addition to and not in derogation of any right to costs or compensation available under any other law.</w:t>
      </w:r>
    </w:p>
    <w:p w14:paraId="0C95C450" w14:textId="77777777" w:rsidR="00303B69" w:rsidRDefault="00303B69">
      <w:pPr>
        <w:autoSpaceDE w:val="0"/>
        <w:autoSpaceDN w:val="0"/>
        <w:adjustRightInd w:val="0"/>
        <w:rPr>
          <w:lang w:val="en-US"/>
        </w:rPr>
      </w:pPr>
    </w:p>
    <w:p w14:paraId="6898DCBE" w14:textId="77777777" w:rsidR="00303B69" w:rsidRDefault="009B7826">
      <w:pPr>
        <w:pStyle w:val="LeftHeading"/>
        <w:rPr>
          <w:lang w:val="en-US"/>
        </w:rPr>
      </w:pPr>
      <w:r>
        <w:rPr>
          <w:lang w:val="en-US"/>
        </w:rPr>
        <w:t>Closure of Premises</w:t>
      </w:r>
    </w:p>
    <w:p w14:paraId="4B596141" w14:textId="77777777" w:rsidR="00303B69" w:rsidRDefault="00303B69">
      <w:pPr>
        <w:autoSpaceDE w:val="0"/>
        <w:autoSpaceDN w:val="0"/>
        <w:adjustRightInd w:val="0"/>
        <w:rPr>
          <w:lang w:val="en-US"/>
        </w:rPr>
      </w:pPr>
    </w:p>
    <w:p w14:paraId="3EF4DA99" w14:textId="77777777" w:rsidR="00303B69" w:rsidRDefault="009B7826">
      <w:pPr>
        <w:numPr>
          <w:ilvl w:val="0"/>
          <w:numId w:val="2"/>
        </w:numPr>
        <w:autoSpaceDE w:val="0"/>
        <w:autoSpaceDN w:val="0"/>
        <w:adjustRightInd w:val="0"/>
        <w:rPr>
          <w:lang w:val="en-US"/>
        </w:rPr>
      </w:pPr>
      <w:r>
        <w:rPr>
          <w:lang w:val="en-US"/>
        </w:rPr>
        <w:t xml:space="preserve">(1) </w:t>
      </w:r>
      <w:r>
        <w:rPr>
          <w:lang w:val="en-US"/>
        </w:rPr>
        <w:tab/>
        <w:t>If:</w:t>
      </w:r>
      <w:r>
        <w:rPr>
          <w:lang w:val="en-US"/>
        </w:rPr>
        <w:noBreakHyphen/>
      </w:r>
    </w:p>
    <w:p w14:paraId="5272ED35" w14:textId="77777777" w:rsidR="00303B69" w:rsidRDefault="00303B69">
      <w:pPr>
        <w:autoSpaceDE w:val="0"/>
        <w:autoSpaceDN w:val="0"/>
        <w:adjustRightInd w:val="0"/>
        <w:rPr>
          <w:lang w:val="en-US"/>
        </w:rPr>
      </w:pPr>
    </w:p>
    <w:p w14:paraId="1E02EAFD" w14:textId="77777777" w:rsidR="00303B69" w:rsidRDefault="009B7826">
      <w:pPr>
        <w:pStyle w:val="BodyTextIndent2"/>
        <w:ind w:left="2160"/>
      </w:pPr>
      <w:r>
        <w:t>(a)</w:t>
      </w:r>
      <w:r>
        <w:tab/>
        <w:t>an entertainment venue for which a permit is not in force under this local law is being used to provide entertainment to which this local law applies; or</w:t>
      </w:r>
    </w:p>
    <w:p w14:paraId="70FDB27D" w14:textId="77777777" w:rsidR="00303B69" w:rsidRDefault="00303B69">
      <w:pPr>
        <w:autoSpaceDE w:val="0"/>
        <w:autoSpaceDN w:val="0"/>
        <w:adjustRightInd w:val="0"/>
        <w:ind w:left="2160" w:hanging="720"/>
        <w:rPr>
          <w:lang w:val="en-US"/>
        </w:rPr>
      </w:pPr>
    </w:p>
    <w:p w14:paraId="4FB569A8" w14:textId="77777777" w:rsidR="00303B69" w:rsidRDefault="009B7826">
      <w:pPr>
        <w:autoSpaceDE w:val="0"/>
        <w:autoSpaceDN w:val="0"/>
        <w:adjustRightInd w:val="0"/>
        <w:ind w:left="2160" w:hanging="720"/>
        <w:rPr>
          <w:lang w:val="en-US"/>
        </w:rPr>
      </w:pPr>
      <w:r>
        <w:rPr>
          <w:lang w:val="en-US"/>
        </w:rPr>
        <w:t>(b)</w:t>
      </w:r>
      <w:r>
        <w:rPr>
          <w:lang w:val="en-US"/>
        </w:rPr>
        <w:tab/>
        <w:t>an Owner fails to comply with a compliance notice within the time allowed in the notice;</w:t>
      </w:r>
    </w:p>
    <w:p w14:paraId="7DA342CB" w14:textId="77777777" w:rsidR="00303B69" w:rsidRDefault="00303B69">
      <w:pPr>
        <w:autoSpaceDE w:val="0"/>
        <w:autoSpaceDN w:val="0"/>
        <w:adjustRightInd w:val="0"/>
        <w:ind w:left="2160" w:hanging="720"/>
        <w:rPr>
          <w:lang w:val="en-US"/>
        </w:rPr>
      </w:pPr>
    </w:p>
    <w:p w14:paraId="7B46741B" w14:textId="77777777" w:rsidR="00303B69" w:rsidRDefault="009B7826">
      <w:pPr>
        <w:autoSpaceDE w:val="0"/>
        <w:autoSpaceDN w:val="0"/>
        <w:adjustRightInd w:val="0"/>
        <w:ind w:left="1440"/>
        <w:rPr>
          <w:lang w:val="en-US"/>
        </w:rPr>
      </w:pPr>
      <w:r>
        <w:rPr>
          <w:lang w:val="en-US"/>
        </w:rPr>
        <w:t>Council may, by written notice given to the Owner, prohibit use of the entertainment venue for providing entertainment to which this local law applies.</w:t>
      </w:r>
    </w:p>
    <w:p w14:paraId="58E13481" w14:textId="77777777" w:rsidR="00303B69" w:rsidRDefault="00303B69">
      <w:pPr>
        <w:autoSpaceDE w:val="0"/>
        <w:autoSpaceDN w:val="0"/>
        <w:adjustRightInd w:val="0"/>
        <w:ind w:left="1440" w:hanging="720"/>
        <w:rPr>
          <w:lang w:val="en-US"/>
        </w:rPr>
      </w:pPr>
    </w:p>
    <w:p w14:paraId="52A82D14" w14:textId="77777777" w:rsidR="00303B69" w:rsidRDefault="009B7826">
      <w:pPr>
        <w:autoSpaceDE w:val="0"/>
        <w:autoSpaceDN w:val="0"/>
        <w:adjustRightInd w:val="0"/>
        <w:ind w:left="1440" w:hanging="720"/>
        <w:rPr>
          <w:lang w:val="en-US"/>
        </w:rPr>
      </w:pPr>
      <w:r>
        <w:rPr>
          <w:lang w:val="en-US"/>
        </w:rPr>
        <w:t>(2)</w:t>
      </w:r>
      <w:r>
        <w:rPr>
          <w:lang w:val="en-US"/>
        </w:rPr>
        <w:tab/>
        <w:t>When giving a notice under sub</w:t>
      </w:r>
      <w:r>
        <w:rPr>
          <w:lang w:val="en-US"/>
        </w:rPr>
        <w:noBreakHyphen/>
        <w:t>section(1), Council must allow the Owner a period stated in the notice (to be at least 48 hours) to make written representations to Council about that prohibition and must consider those representations.</w:t>
      </w:r>
    </w:p>
    <w:p w14:paraId="18D6278B" w14:textId="77777777" w:rsidR="00303B69" w:rsidRDefault="00303B69">
      <w:pPr>
        <w:autoSpaceDE w:val="0"/>
        <w:autoSpaceDN w:val="0"/>
        <w:adjustRightInd w:val="0"/>
        <w:ind w:left="1440" w:hanging="720"/>
        <w:rPr>
          <w:lang w:val="en-US"/>
        </w:rPr>
      </w:pPr>
    </w:p>
    <w:p w14:paraId="6AB7B9B7" w14:textId="77777777" w:rsidR="00303B69" w:rsidRDefault="009B7826">
      <w:pPr>
        <w:autoSpaceDE w:val="0"/>
        <w:autoSpaceDN w:val="0"/>
        <w:adjustRightInd w:val="0"/>
        <w:ind w:left="1440" w:hanging="720"/>
        <w:rPr>
          <w:lang w:val="en-US"/>
        </w:rPr>
      </w:pPr>
      <w:r>
        <w:rPr>
          <w:lang w:val="en-US"/>
        </w:rPr>
        <w:t>(3)</w:t>
      </w:r>
      <w:r>
        <w:rPr>
          <w:lang w:val="en-US"/>
        </w:rPr>
        <w:tab/>
        <w:t>The notice under sub</w:t>
      </w:r>
      <w:r>
        <w:rPr>
          <w:lang w:val="en-US"/>
        </w:rPr>
        <w:noBreakHyphen/>
        <w:t xml:space="preserve">section(1) will take effect </w:t>
      </w:r>
      <w:r>
        <w:rPr>
          <w:lang w:val="en-US"/>
        </w:rPr>
        <w:noBreakHyphen/>
      </w:r>
    </w:p>
    <w:p w14:paraId="255C807E" w14:textId="77777777" w:rsidR="00303B69" w:rsidRDefault="00303B69">
      <w:pPr>
        <w:autoSpaceDE w:val="0"/>
        <w:autoSpaceDN w:val="0"/>
        <w:adjustRightInd w:val="0"/>
        <w:ind w:left="1440" w:hanging="720"/>
        <w:rPr>
          <w:lang w:val="en-US"/>
        </w:rPr>
      </w:pPr>
    </w:p>
    <w:p w14:paraId="68BA2189" w14:textId="77777777" w:rsidR="00303B69" w:rsidRDefault="009B7826">
      <w:pPr>
        <w:autoSpaceDE w:val="0"/>
        <w:autoSpaceDN w:val="0"/>
        <w:adjustRightInd w:val="0"/>
        <w:ind w:left="2160" w:hanging="720"/>
        <w:rPr>
          <w:lang w:val="en-US"/>
        </w:rPr>
      </w:pPr>
      <w:r>
        <w:rPr>
          <w:lang w:val="en-US"/>
        </w:rPr>
        <w:t>(a)</w:t>
      </w:r>
      <w:r>
        <w:rPr>
          <w:lang w:val="en-US"/>
        </w:rPr>
        <w:tab/>
        <w:t>on the day in which the notice is given; or</w:t>
      </w:r>
    </w:p>
    <w:p w14:paraId="47A574B6" w14:textId="77777777" w:rsidR="00303B69" w:rsidRDefault="00303B69">
      <w:pPr>
        <w:autoSpaceDE w:val="0"/>
        <w:autoSpaceDN w:val="0"/>
        <w:adjustRightInd w:val="0"/>
        <w:ind w:left="2160" w:hanging="720"/>
        <w:rPr>
          <w:lang w:val="en-US"/>
        </w:rPr>
      </w:pPr>
    </w:p>
    <w:p w14:paraId="317B5232" w14:textId="77777777" w:rsidR="00303B69" w:rsidRDefault="009B7826">
      <w:pPr>
        <w:autoSpaceDE w:val="0"/>
        <w:autoSpaceDN w:val="0"/>
        <w:adjustRightInd w:val="0"/>
        <w:ind w:left="2160" w:hanging="720"/>
        <w:rPr>
          <w:lang w:val="en-US"/>
        </w:rPr>
      </w:pPr>
      <w:r>
        <w:rPr>
          <w:lang w:val="en-US"/>
        </w:rPr>
        <w:t>(b)</w:t>
      </w:r>
      <w:r>
        <w:rPr>
          <w:lang w:val="en-US"/>
        </w:rPr>
        <w:tab/>
        <w:t xml:space="preserve">if a later date is specified in the notice </w:t>
      </w:r>
      <w:r>
        <w:rPr>
          <w:lang w:val="en-US"/>
        </w:rPr>
        <w:noBreakHyphen/>
        <w:t xml:space="preserve"> on the later date;</w:t>
      </w:r>
    </w:p>
    <w:p w14:paraId="630D071A" w14:textId="77777777" w:rsidR="00303B69" w:rsidRDefault="00303B69">
      <w:pPr>
        <w:autoSpaceDE w:val="0"/>
        <w:autoSpaceDN w:val="0"/>
        <w:adjustRightInd w:val="0"/>
        <w:ind w:left="1440" w:hanging="720"/>
        <w:rPr>
          <w:lang w:val="en-US"/>
        </w:rPr>
      </w:pPr>
    </w:p>
    <w:p w14:paraId="05D66078" w14:textId="77777777" w:rsidR="00303B69" w:rsidRDefault="009B7826">
      <w:pPr>
        <w:autoSpaceDE w:val="0"/>
        <w:autoSpaceDN w:val="0"/>
        <w:adjustRightInd w:val="0"/>
        <w:ind w:left="2160" w:hanging="720"/>
        <w:rPr>
          <w:lang w:val="en-US"/>
        </w:rPr>
      </w:pPr>
      <w:r>
        <w:rPr>
          <w:lang w:val="en-US"/>
        </w:rPr>
        <w:t>whichever is the later.</w:t>
      </w:r>
    </w:p>
    <w:p w14:paraId="0C3F7DEA" w14:textId="77777777" w:rsidR="00303B69" w:rsidRDefault="00303B69">
      <w:pPr>
        <w:autoSpaceDE w:val="0"/>
        <w:autoSpaceDN w:val="0"/>
        <w:adjustRightInd w:val="0"/>
        <w:ind w:left="1440" w:hanging="720"/>
        <w:rPr>
          <w:lang w:val="en-US"/>
        </w:rPr>
      </w:pPr>
    </w:p>
    <w:p w14:paraId="7ACE34D3" w14:textId="77777777" w:rsidR="00303B69" w:rsidRDefault="009B7826">
      <w:pPr>
        <w:pStyle w:val="BodyTextIndent2"/>
      </w:pPr>
      <w:r>
        <w:t>(4)</w:t>
      </w:r>
      <w:r>
        <w:tab/>
        <w:t>If an event to which this local law applies is being conducted without a permit under this local law, Council may, by written notice given to the Owner, prohibit the conducting of the event.</w:t>
      </w:r>
    </w:p>
    <w:p w14:paraId="53CD730B" w14:textId="77777777" w:rsidR="00303B69" w:rsidRDefault="00303B69">
      <w:pPr>
        <w:autoSpaceDE w:val="0"/>
        <w:autoSpaceDN w:val="0"/>
        <w:adjustRightInd w:val="0"/>
        <w:ind w:left="1440" w:hanging="720"/>
        <w:rPr>
          <w:lang w:val="en-US"/>
        </w:rPr>
      </w:pPr>
    </w:p>
    <w:p w14:paraId="0BC35886" w14:textId="77777777" w:rsidR="00303B69" w:rsidRDefault="009B7826">
      <w:pPr>
        <w:autoSpaceDE w:val="0"/>
        <w:autoSpaceDN w:val="0"/>
        <w:adjustRightInd w:val="0"/>
        <w:ind w:left="1440" w:hanging="720"/>
        <w:rPr>
          <w:lang w:val="en-US"/>
        </w:rPr>
      </w:pPr>
      <w:r>
        <w:rPr>
          <w:lang w:val="en-US"/>
        </w:rPr>
        <w:t>(5)</w:t>
      </w:r>
      <w:r>
        <w:rPr>
          <w:lang w:val="en-US"/>
        </w:rPr>
        <w:tab/>
        <w:t>If a permit was in force for the entertainment venue or event, a notice under this section automatically revokes that permit.</w:t>
      </w:r>
    </w:p>
    <w:p w14:paraId="6027B2E4" w14:textId="77777777" w:rsidR="00303B69" w:rsidRDefault="00303B69">
      <w:pPr>
        <w:autoSpaceDE w:val="0"/>
        <w:autoSpaceDN w:val="0"/>
        <w:adjustRightInd w:val="0"/>
        <w:ind w:left="1440" w:hanging="720"/>
        <w:rPr>
          <w:lang w:val="en-US"/>
        </w:rPr>
      </w:pPr>
    </w:p>
    <w:p w14:paraId="6E06C717" w14:textId="77777777" w:rsidR="00303B69" w:rsidRDefault="009B7826">
      <w:pPr>
        <w:pStyle w:val="BodyTextIndent2"/>
      </w:pPr>
      <w:r>
        <w:t>(6)</w:t>
      </w:r>
      <w:r>
        <w:tab/>
        <w:t>A person must not operate an entertainment venue or event to which this section applies.</w:t>
      </w:r>
    </w:p>
    <w:p w14:paraId="1510BDA3" w14:textId="77777777" w:rsidR="00303B69" w:rsidRDefault="00303B69">
      <w:pPr>
        <w:autoSpaceDE w:val="0"/>
        <w:autoSpaceDN w:val="0"/>
        <w:adjustRightInd w:val="0"/>
        <w:rPr>
          <w:lang w:val="en-US"/>
        </w:rPr>
      </w:pPr>
    </w:p>
    <w:p w14:paraId="3E47C87E" w14:textId="77777777" w:rsidR="00303B69" w:rsidRDefault="009B7826">
      <w:pPr>
        <w:pStyle w:val="BodyTextIndent"/>
        <w:ind w:left="1440"/>
      </w:pPr>
      <w:r>
        <w:t xml:space="preserve">Maximum penalty </w:t>
      </w:r>
      <w:r>
        <w:noBreakHyphen/>
        <w:t xml:space="preserve"> 500 penalty units.</w:t>
      </w:r>
    </w:p>
    <w:p w14:paraId="62E35F0A" w14:textId="77777777" w:rsidR="00303B69" w:rsidRDefault="00303B69">
      <w:pPr>
        <w:autoSpaceDE w:val="0"/>
        <w:autoSpaceDN w:val="0"/>
        <w:adjustRightInd w:val="0"/>
        <w:rPr>
          <w:lang w:val="en-US"/>
        </w:rPr>
      </w:pPr>
    </w:p>
    <w:p w14:paraId="47C1F799" w14:textId="77777777" w:rsidR="00303B69" w:rsidRDefault="009B7826">
      <w:pPr>
        <w:autoSpaceDE w:val="0"/>
        <w:autoSpaceDN w:val="0"/>
        <w:adjustRightInd w:val="0"/>
        <w:ind w:left="1442" w:hanging="722"/>
        <w:rPr>
          <w:lang w:val="en-US"/>
        </w:rPr>
      </w:pPr>
      <w:r>
        <w:rPr>
          <w:lang w:val="en-US"/>
        </w:rPr>
        <w:t>(7)</w:t>
      </w:r>
      <w:r>
        <w:rPr>
          <w:lang w:val="en-US"/>
        </w:rPr>
        <w:tab/>
        <w:t>However, if Council revokes the notice under this section and grants a permit upon proper application being made under this local law, the entertainment venue may be again used to provide entertainment to which this local law applies or the event may be conducted.</w:t>
      </w:r>
    </w:p>
    <w:p w14:paraId="774470CF" w14:textId="77777777" w:rsidR="00303B69" w:rsidRDefault="00303B69">
      <w:pPr>
        <w:autoSpaceDE w:val="0"/>
        <w:autoSpaceDN w:val="0"/>
        <w:adjustRightInd w:val="0"/>
        <w:rPr>
          <w:lang w:val="en-US"/>
        </w:rPr>
      </w:pPr>
    </w:p>
    <w:p w14:paraId="17A8B94D" w14:textId="77777777" w:rsidR="00303B69" w:rsidRDefault="009B7826">
      <w:pPr>
        <w:pStyle w:val="LeftHeading"/>
        <w:rPr>
          <w:lang w:val="en-US"/>
        </w:rPr>
      </w:pPr>
      <w:r>
        <w:rPr>
          <w:lang w:val="en-US"/>
        </w:rPr>
        <w:t>Summary Closure to Prevent Serious Risk</w:t>
      </w:r>
    </w:p>
    <w:p w14:paraId="3ED97B71" w14:textId="77777777" w:rsidR="00303B69" w:rsidRDefault="00303B69">
      <w:pPr>
        <w:autoSpaceDE w:val="0"/>
        <w:autoSpaceDN w:val="0"/>
        <w:adjustRightInd w:val="0"/>
        <w:rPr>
          <w:lang w:val="en-US"/>
        </w:rPr>
      </w:pPr>
    </w:p>
    <w:p w14:paraId="386167EE" w14:textId="77777777" w:rsidR="00303B69" w:rsidRDefault="009B7826">
      <w:pPr>
        <w:numPr>
          <w:ilvl w:val="0"/>
          <w:numId w:val="2"/>
        </w:numPr>
        <w:autoSpaceDE w:val="0"/>
        <w:autoSpaceDN w:val="0"/>
        <w:adjustRightInd w:val="0"/>
        <w:rPr>
          <w:lang w:val="en-US"/>
        </w:rPr>
      </w:pPr>
      <w:r>
        <w:rPr>
          <w:lang w:val="en-US"/>
        </w:rPr>
        <w:lastRenderedPageBreak/>
        <w:t>(1)</w:t>
      </w:r>
      <w:r>
        <w:rPr>
          <w:lang w:val="en-US"/>
        </w:rPr>
        <w:tab/>
        <w:t>If, in Council's opinion</w:t>
      </w:r>
      <w:r>
        <w:rPr>
          <w:rStyle w:val="FootnoteReference"/>
          <w:lang w:val="en-US"/>
        </w:rPr>
        <w:footnoteReference w:id="5"/>
      </w:r>
      <w:r>
        <w:rPr>
          <w:lang w:val="en-US"/>
        </w:rPr>
        <w:t>, it is urgently necessary to stop the use of the entertainment venue or event to which this local law applies because of a serious risk to health or safety or to abate a public nuisance, Council may, by written notice given to the Owner, prohibit use of the premises for providing entertainment or conducting an event to which this local law applies.</w:t>
      </w:r>
      <w:r>
        <w:rPr>
          <w:rStyle w:val="FootnoteReference"/>
          <w:lang w:val="en-US"/>
        </w:rPr>
        <w:footnoteReference w:id="6"/>
      </w:r>
    </w:p>
    <w:p w14:paraId="0BDCF30D" w14:textId="77777777" w:rsidR="00303B69" w:rsidRDefault="00303B69">
      <w:pPr>
        <w:tabs>
          <w:tab w:val="left" w:pos="720"/>
        </w:tabs>
        <w:autoSpaceDE w:val="0"/>
        <w:autoSpaceDN w:val="0"/>
        <w:adjustRightInd w:val="0"/>
        <w:ind w:left="1440" w:hanging="1440"/>
        <w:rPr>
          <w:lang w:val="en-US"/>
        </w:rPr>
      </w:pPr>
    </w:p>
    <w:p w14:paraId="3664E82E" w14:textId="77777777" w:rsidR="00303B69" w:rsidRDefault="009B7826">
      <w:pPr>
        <w:pStyle w:val="BodyTextIndent2"/>
      </w:pPr>
      <w:r>
        <w:t>(2)</w:t>
      </w:r>
      <w:r>
        <w:tab/>
        <w:t>If a permit was in force for the entertainment venue or event, a notice under this section cancels that permit.</w:t>
      </w:r>
    </w:p>
    <w:p w14:paraId="582BF7DD" w14:textId="77777777" w:rsidR="00303B69" w:rsidRDefault="00303B69">
      <w:pPr>
        <w:autoSpaceDE w:val="0"/>
        <w:autoSpaceDN w:val="0"/>
        <w:adjustRightInd w:val="0"/>
        <w:ind w:left="1440" w:hanging="720"/>
        <w:rPr>
          <w:lang w:val="en-US"/>
        </w:rPr>
      </w:pPr>
    </w:p>
    <w:p w14:paraId="29D0BA3E" w14:textId="77777777" w:rsidR="00303B69" w:rsidRDefault="009B7826">
      <w:pPr>
        <w:autoSpaceDE w:val="0"/>
        <w:autoSpaceDN w:val="0"/>
        <w:adjustRightInd w:val="0"/>
        <w:ind w:left="1440" w:hanging="720"/>
        <w:rPr>
          <w:lang w:val="en-US"/>
        </w:rPr>
      </w:pPr>
      <w:r>
        <w:rPr>
          <w:lang w:val="en-US"/>
        </w:rPr>
        <w:t>(3)</w:t>
      </w:r>
      <w:r>
        <w:rPr>
          <w:lang w:val="en-US"/>
        </w:rPr>
        <w:tab/>
        <w:t>A person must not operate an entertainment venue or event to which this section applies.</w:t>
      </w:r>
    </w:p>
    <w:p w14:paraId="4785B803" w14:textId="77777777" w:rsidR="00303B69" w:rsidRDefault="00303B69">
      <w:pPr>
        <w:autoSpaceDE w:val="0"/>
        <w:autoSpaceDN w:val="0"/>
        <w:adjustRightInd w:val="0"/>
        <w:rPr>
          <w:lang w:val="en-US"/>
        </w:rPr>
      </w:pPr>
    </w:p>
    <w:p w14:paraId="6FF11C9C" w14:textId="77777777" w:rsidR="00303B69" w:rsidRDefault="009B7826">
      <w:pPr>
        <w:autoSpaceDE w:val="0"/>
        <w:autoSpaceDN w:val="0"/>
        <w:adjustRightInd w:val="0"/>
        <w:ind w:left="1440"/>
        <w:rPr>
          <w:lang w:val="en-US"/>
        </w:rPr>
      </w:pPr>
      <w:r>
        <w:rPr>
          <w:lang w:val="en-US"/>
        </w:rPr>
        <w:t xml:space="preserve">Maximum penalty </w:t>
      </w:r>
      <w:r>
        <w:rPr>
          <w:lang w:val="en-US"/>
        </w:rPr>
        <w:noBreakHyphen/>
        <w:t xml:space="preserve"> 500 penalty units.</w:t>
      </w:r>
    </w:p>
    <w:p w14:paraId="0FE37E7E" w14:textId="77777777" w:rsidR="00303B69" w:rsidRDefault="00303B69">
      <w:pPr>
        <w:autoSpaceDE w:val="0"/>
        <w:autoSpaceDN w:val="0"/>
        <w:adjustRightInd w:val="0"/>
        <w:rPr>
          <w:lang w:val="en-US"/>
        </w:rPr>
      </w:pPr>
    </w:p>
    <w:p w14:paraId="257857F4" w14:textId="77777777" w:rsidR="00303B69" w:rsidRDefault="009B7826">
      <w:pPr>
        <w:pStyle w:val="LeftHeading"/>
        <w:rPr>
          <w:lang w:val="en-US"/>
        </w:rPr>
      </w:pPr>
      <w:r>
        <w:rPr>
          <w:lang w:val="en-US"/>
        </w:rPr>
        <w:t>Identity of Owner</w:t>
      </w:r>
    </w:p>
    <w:p w14:paraId="14D2FD9D" w14:textId="77777777" w:rsidR="00303B69" w:rsidRDefault="00303B69">
      <w:pPr>
        <w:autoSpaceDE w:val="0"/>
        <w:autoSpaceDN w:val="0"/>
        <w:adjustRightInd w:val="0"/>
        <w:rPr>
          <w:lang w:val="en-US"/>
        </w:rPr>
      </w:pPr>
    </w:p>
    <w:p w14:paraId="7D583EEE" w14:textId="77777777" w:rsidR="00303B69" w:rsidRDefault="009B7826">
      <w:pPr>
        <w:numPr>
          <w:ilvl w:val="0"/>
          <w:numId w:val="2"/>
        </w:numPr>
        <w:autoSpaceDE w:val="0"/>
        <w:autoSpaceDN w:val="0"/>
        <w:adjustRightInd w:val="0"/>
        <w:rPr>
          <w:lang w:val="en-US"/>
        </w:rPr>
      </w:pPr>
      <w:r>
        <w:rPr>
          <w:lang w:val="en-US"/>
        </w:rPr>
        <w:t>(1)</w:t>
      </w:r>
      <w:r>
        <w:rPr>
          <w:lang w:val="en-US"/>
        </w:rPr>
        <w:tab/>
        <w:t>Where under this local law an obligation is imposed on an Owner, the obligation is imposed, jointly and severally on each of the persons who is the Owner of the premises concerned.</w:t>
      </w:r>
    </w:p>
    <w:p w14:paraId="3D733AEE" w14:textId="77777777" w:rsidR="00303B69" w:rsidRDefault="00303B69">
      <w:pPr>
        <w:tabs>
          <w:tab w:val="left" w:pos="720"/>
        </w:tabs>
        <w:autoSpaceDE w:val="0"/>
        <w:autoSpaceDN w:val="0"/>
        <w:adjustRightInd w:val="0"/>
        <w:ind w:left="1440" w:hanging="1440"/>
        <w:rPr>
          <w:lang w:val="en-US"/>
        </w:rPr>
      </w:pPr>
    </w:p>
    <w:p w14:paraId="08A889B7" w14:textId="77777777" w:rsidR="00303B69" w:rsidRDefault="009B7826">
      <w:pPr>
        <w:pStyle w:val="BodyTextIndent2"/>
      </w:pPr>
      <w:r>
        <w:t>(2)</w:t>
      </w:r>
      <w:r>
        <w:tab/>
        <w:t>Where under this local law, a notice may be given to the Owner, the Notice may be given to all or any one or more of the persons who is the Owner and the obligation to comply is imposed, jointly and severally, on each person who receives the notice.</w:t>
      </w:r>
    </w:p>
    <w:p w14:paraId="44B7EF5F" w14:textId="77777777" w:rsidR="00303B69" w:rsidRDefault="00303B69">
      <w:pPr>
        <w:autoSpaceDE w:val="0"/>
        <w:autoSpaceDN w:val="0"/>
        <w:adjustRightInd w:val="0"/>
        <w:rPr>
          <w:lang w:val="en-US"/>
        </w:rPr>
      </w:pPr>
    </w:p>
    <w:p w14:paraId="5F66EAB3" w14:textId="77777777" w:rsidR="00303B69" w:rsidRDefault="009B7826">
      <w:pPr>
        <w:tabs>
          <w:tab w:val="left" w:pos="1440"/>
        </w:tabs>
        <w:autoSpaceDE w:val="0"/>
        <w:autoSpaceDN w:val="0"/>
        <w:adjustRightInd w:val="0"/>
        <w:ind w:left="2160" w:hanging="1440"/>
        <w:rPr>
          <w:lang w:val="en-US"/>
        </w:rPr>
      </w:pPr>
      <w:r>
        <w:rPr>
          <w:lang w:val="en-US"/>
        </w:rPr>
        <w:t>(3)</w:t>
      </w:r>
      <w:r>
        <w:rPr>
          <w:lang w:val="en-US"/>
        </w:rPr>
        <w:tab/>
        <w:t>(a)</w:t>
      </w:r>
      <w:r>
        <w:rPr>
          <w:lang w:val="en-US"/>
        </w:rPr>
        <w:tab/>
        <w:t>Proceedings for an offence may be taken against any one or more of the persons who fail to comply with an obligation referred to in sub-section (1);</w:t>
      </w:r>
    </w:p>
    <w:p w14:paraId="0A46B10B" w14:textId="77777777" w:rsidR="00303B69" w:rsidRDefault="00303B69">
      <w:pPr>
        <w:autoSpaceDE w:val="0"/>
        <w:autoSpaceDN w:val="0"/>
        <w:adjustRightInd w:val="0"/>
        <w:rPr>
          <w:lang w:val="en-US"/>
        </w:rPr>
      </w:pPr>
    </w:p>
    <w:p w14:paraId="5502A892" w14:textId="77777777" w:rsidR="00303B69" w:rsidRDefault="009B7826">
      <w:pPr>
        <w:autoSpaceDE w:val="0"/>
        <w:autoSpaceDN w:val="0"/>
        <w:adjustRightInd w:val="0"/>
        <w:ind w:left="2160" w:hanging="720"/>
        <w:rPr>
          <w:lang w:val="en-US"/>
        </w:rPr>
      </w:pPr>
      <w:r>
        <w:rPr>
          <w:lang w:val="en-US"/>
        </w:rPr>
        <w:t>(b)</w:t>
      </w:r>
      <w:r>
        <w:rPr>
          <w:lang w:val="en-US"/>
        </w:rPr>
        <w:tab/>
        <w:t>a person may not be convicted more than once in respect of a particular offence simply because that person meets the definition of Owner in more than one capacity;</w:t>
      </w:r>
    </w:p>
    <w:p w14:paraId="6209BE02" w14:textId="77777777" w:rsidR="00303B69" w:rsidRDefault="00303B69">
      <w:pPr>
        <w:autoSpaceDE w:val="0"/>
        <w:autoSpaceDN w:val="0"/>
        <w:adjustRightInd w:val="0"/>
        <w:ind w:left="2160" w:hanging="720"/>
        <w:rPr>
          <w:lang w:val="en-US"/>
        </w:rPr>
      </w:pPr>
    </w:p>
    <w:p w14:paraId="2ACB2BD1" w14:textId="77777777" w:rsidR="00303B69" w:rsidRDefault="009B7826">
      <w:pPr>
        <w:autoSpaceDE w:val="0"/>
        <w:autoSpaceDN w:val="0"/>
        <w:adjustRightInd w:val="0"/>
        <w:ind w:left="2160" w:hanging="720"/>
        <w:rPr>
          <w:lang w:val="en-US"/>
        </w:rPr>
      </w:pPr>
      <w:r>
        <w:rPr>
          <w:lang w:val="en-US"/>
        </w:rPr>
        <w:t>(c)</w:t>
      </w:r>
      <w:r>
        <w:rPr>
          <w:lang w:val="en-US"/>
        </w:rPr>
        <w:tab/>
        <w:t>persons who meet the definition of Owner may be separately convicted of the same offence.</w:t>
      </w:r>
    </w:p>
    <w:p w14:paraId="4F5CC9A4" w14:textId="77777777" w:rsidR="00303B69" w:rsidRDefault="00303B69">
      <w:pPr>
        <w:autoSpaceDE w:val="0"/>
        <w:autoSpaceDN w:val="0"/>
        <w:adjustRightInd w:val="0"/>
        <w:rPr>
          <w:lang w:val="en-US"/>
        </w:rPr>
      </w:pPr>
    </w:p>
    <w:p w14:paraId="35B074D1" w14:textId="77777777" w:rsidR="00303B69" w:rsidRDefault="009B7826">
      <w:pPr>
        <w:pStyle w:val="BodyTextIndent2"/>
      </w:pPr>
      <w:r>
        <w:t>(4)</w:t>
      </w:r>
      <w:r>
        <w:tab/>
        <w:t>Council may, by a single action or successive actions, recover costs under this local law from any one or more of the persons who fail to comply with an obligation referred to in sub</w:t>
      </w:r>
      <w:r>
        <w:noBreakHyphen/>
        <w:t>section (1).</w:t>
      </w:r>
    </w:p>
    <w:p w14:paraId="4D7E4067" w14:textId="77777777" w:rsidR="00303B69" w:rsidRDefault="00303B69">
      <w:pPr>
        <w:autoSpaceDE w:val="0"/>
        <w:autoSpaceDN w:val="0"/>
        <w:adjustRightInd w:val="0"/>
        <w:rPr>
          <w:lang w:val="en-US"/>
        </w:rPr>
      </w:pPr>
    </w:p>
    <w:p w14:paraId="7F799E62" w14:textId="77777777" w:rsidR="00303B69" w:rsidRDefault="009B7826" w:rsidP="0045775F">
      <w:pPr>
        <w:pStyle w:val="PARTTITLE"/>
        <w:rPr>
          <w:lang w:val="en-US"/>
        </w:rPr>
      </w:pPr>
      <w:r>
        <w:rPr>
          <w:lang w:val="en-US"/>
        </w:rPr>
        <w:t>PART 4: REPEAL</w:t>
      </w:r>
    </w:p>
    <w:p w14:paraId="77BE162D" w14:textId="77777777" w:rsidR="00303B69" w:rsidRDefault="00303B69">
      <w:pPr>
        <w:autoSpaceDE w:val="0"/>
        <w:autoSpaceDN w:val="0"/>
        <w:adjustRightInd w:val="0"/>
        <w:rPr>
          <w:lang w:val="en-US"/>
        </w:rPr>
      </w:pPr>
    </w:p>
    <w:p w14:paraId="5265B0DC" w14:textId="77777777" w:rsidR="00303B69" w:rsidRDefault="009B7826">
      <w:pPr>
        <w:pStyle w:val="LeftHeading"/>
        <w:rPr>
          <w:lang w:val="en-US"/>
        </w:rPr>
      </w:pPr>
      <w:r>
        <w:rPr>
          <w:lang w:val="en-US"/>
        </w:rPr>
        <w:t>Repeal</w:t>
      </w:r>
    </w:p>
    <w:p w14:paraId="223ED325" w14:textId="77777777" w:rsidR="00303B69" w:rsidRDefault="00303B69">
      <w:pPr>
        <w:autoSpaceDE w:val="0"/>
        <w:autoSpaceDN w:val="0"/>
        <w:adjustRightInd w:val="0"/>
        <w:rPr>
          <w:lang w:val="en-US"/>
        </w:rPr>
      </w:pPr>
    </w:p>
    <w:p w14:paraId="5F370982" w14:textId="77777777" w:rsidR="00303B69" w:rsidRDefault="009B7826">
      <w:pPr>
        <w:numPr>
          <w:ilvl w:val="0"/>
          <w:numId w:val="2"/>
        </w:numPr>
        <w:autoSpaceDE w:val="0"/>
        <w:autoSpaceDN w:val="0"/>
        <w:adjustRightInd w:val="0"/>
        <w:rPr>
          <w:lang w:val="en-US"/>
        </w:rPr>
      </w:pPr>
      <w:r>
        <w:rPr>
          <w:lang w:val="en-US"/>
        </w:rPr>
        <w:t>This local law repeals Part 2 of the Permits and Licenses Local Law.</w:t>
      </w:r>
    </w:p>
    <w:p w14:paraId="5D749C9D" w14:textId="77777777" w:rsidR="00303B69" w:rsidRDefault="00303B69"/>
    <w:sectPr w:rsidR="00303B69" w:rsidSect="0045775F">
      <w:headerReference w:type="default" r:id="rId13"/>
      <w:footerReference w:type="default" r:id="rId14"/>
      <w:type w:val="continuous"/>
      <w:pgSz w:w="11909" w:h="16834"/>
      <w:pgMar w:top="1134"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A4626" w14:textId="77777777" w:rsidR="002316B2" w:rsidRDefault="002316B2">
      <w:r>
        <w:separator/>
      </w:r>
    </w:p>
  </w:endnote>
  <w:endnote w:type="continuationSeparator" w:id="0">
    <w:p w14:paraId="0635CBAF" w14:textId="77777777" w:rsidR="002316B2" w:rsidRDefault="0023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3D39B" w14:textId="77777777" w:rsidR="0045775F" w:rsidRDefault="0045775F" w:rsidP="0045775F">
    <w:pPr>
      <w:pStyle w:val="Footer"/>
      <w:jc w:val="right"/>
    </w:pPr>
    <w:r>
      <w:fldChar w:fldCharType="begin"/>
    </w:r>
    <w:r>
      <w:instrText xml:space="preserve"> PAGE   \* MERGEFORMAT </w:instrText>
    </w:r>
    <w:r>
      <w:fldChar w:fldCharType="separate"/>
    </w:r>
    <w:r w:rsidR="00350EBF">
      <w:rPr>
        <w:noProof/>
      </w:rPr>
      <w:t>2</w:t>
    </w:r>
    <w:r>
      <w:rPr>
        <w:noProof/>
      </w:rPr>
      <w:fldChar w:fldCharType="end"/>
    </w:r>
  </w:p>
  <w:p w14:paraId="1A99D347" w14:textId="77777777" w:rsidR="0045775F" w:rsidRDefault="00457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DCA8A" w14:textId="77777777" w:rsidR="002316B2" w:rsidRDefault="002316B2">
      <w:r>
        <w:separator/>
      </w:r>
    </w:p>
  </w:footnote>
  <w:footnote w:type="continuationSeparator" w:id="0">
    <w:p w14:paraId="11C4BDE1" w14:textId="77777777" w:rsidR="002316B2" w:rsidRDefault="002316B2">
      <w:r>
        <w:continuationSeparator/>
      </w:r>
    </w:p>
  </w:footnote>
  <w:footnote w:id="1">
    <w:p w14:paraId="0BC7BDE8" w14:textId="77777777" w:rsidR="00303B69" w:rsidRDefault="009B7826">
      <w:pPr>
        <w:pStyle w:val="FootnoteText"/>
      </w:pPr>
      <w:r>
        <w:rPr>
          <w:rStyle w:val="FootnoteReference"/>
        </w:rPr>
        <w:footnoteRef/>
      </w:r>
      <w:r>
        <w:t xml:space="preserve"> </w:t>
      </w:r>
      <w:r>
        <w:rPr>
          <w:sz w:val="16"/>
          <w:lang w:val="en-US"/>
        </w:rPr>
        <w:t xml:space="preserve">See Acts Interpretation Act 1954 s. 39 </w:t>
      </w:r>
      <w:r>
        <w:rPr>
          <w:sz w:val="16"/>
          <w:lang w:val="en-US"/>
        </w:rPr>
        <w:noBreakHyphen/>
        <w:t xml:space="preserve"> Service of Documents and s. 39A </w:t>
      </w:r>
      <w:r>
        <w:rPr>
          <w:sz w:val="16"/>
          <w:lang w:val="en-US"/>
        </w:rPr>
        <w:noBreakHyphen/>
        <w:t xml:space="preserve"> Meaning of Service by Post etc.</w:t>
      </w:r>
    </w:p>
  </w:footnote>
  <w:footnote w:id="2">
    <w:p w14:paraId="08CD3691" w14:textId="77777777" w:rsidR="00303B69" w:rsidRDefault="009B7826">
      <w:pPr>
        <w:autoSpaceDE w:val="0"/>
        <w:autoSpaceDN w:val="0"/>
        <w:adjustRightInd w:val="0"/>
        <w:rPr>
          <w:sz w:val="16"/>
          <w:lang w:val="en-US"/>
        </w:rPr>
      </w:pPr>
      <w:r>
        <w:rPr>
          <w:rStyle w:val="FootnoteReference"/>
        </w:rPr>
        <w:footnoteRef/>
      </w:r>
      <w:r>
        <w:t xml:space="preserve"> </w:t>
      </w:r>
      <w:r>
        <w:rPr>
          <w:sz w:val="16"/>
          <w:lang w:val="en-US"/>
        </w:rPr>
        <w:t>To enter the premises, the authorised person must comply with Chapter 15, Part 5, Division 6 of the Local Government Act 1993.</w:t>
      </w:r>
    </w:p>
    <w:p w14:paraId="43B2FE84" w14:textId="77777777" w:rsidR="00303B69" w:rsidRDefault="009B7826">
      <w:pPr>
        <w:autoSpaceDE w:val="0"/>
        <w:autoSpaceDN w:val="0"/>
        <w:adjustRightInd w:val="0"/>
        <w:rPr>
          <w:sz w:val="16"/>
          <w:lang w:val="en-US"/>
        </w:rPr>
      </w:pPr>
      <w:r>
        <w:rPr>
          <w:sz w:val="16"/>
          <w:lang w:val="en-US"/>
        </w:rPr>
        <w:t>Council may also institute an approved inspection programme under Chapter 15, Part 5, Division 7 of the Local Government Act 1993.</w:t>
      </w:r>
    </w:p>
    <w:p w14:paraId="44DADD61" w14:textId="77777777" w:rsidR="00303B69" w:rsidRDefault="00303B69">
      <w:pPr>
        <w:pStyle w:val="FootnoteText"/>
      </w:pPr>
    </w:p>
  </w:footnote>
  <w:footnote w:id="3">
    <w:p w14:paraId="1B6B9A66" w14:textId="77777777" w:rsidR="00303B69" w:rsidRDefault="009B7826">
      <w:pPr>
        <w:pStyle w:val="FootnoteText"/>
      </w:pPr>
      <w:r>
        <w:rPr>
          <w:rStyle w:val="FootnoteReference"/>
        </w:rPr>
        <w:footnoteRef/>
      </w:r>
      <w:r>
        <w:t xml:space="preserve"> </w:t>
      </w:r>
      <w:r>
        <w:rPr>
          <w:lang w:val="en-US"/>
        </w:rPr>
        <w:t>See sections 1066 and 1093 of the Local Government Act 1993.</w:t>
      </w:r>
    </w:p>
  </w:footnote>
  <w:footnote w:id="4">
    <w:p w14:paraId="0A0EEB76" w14:textId="77777777" w:rsidR="00303B69" w:rsidRDefault="009B7826">
      <w:pPr>
        <w:pStyle w:val="FootnoteText"/>
      </w:pPr>
      <w:r>
        <w:rPr>
          <w:rStyle w:val="FootnoteReference"/>
        </w:rPr>
        <w:footnoteRef/>
      </w:r>
      <w:r>
        <w:t xml:space="preserve"> </w:t>
      </w:r>
      <w:r>
        <w:rPr>
          <w:sz w:val="16"/>
          <w:lang w:val="en-US"/>
        </w:rPr>
        <w:t>See section 1117 of the Local Government Act 1993.</w:t>
      </w:r>
    </w:p>
  </w:footnote>
  <w:footnote w:id="5">
    <w:p w14:paraId="796BCE61" w14:textId="77777777" w:rsidR="00303B69" w:rsidRDefault="009B7826">
      <w:pPr>
        <w:pStyle w:val="FootnoteText"/>
      </w:pPr>
      <w:r>
        <w:rPr>
          <w:rStyle w:val="FootnoteReference"/>
        </w:rPr>
        <w:footnoteRef/>
      </w:r>
      <w:r>
        <w:t xml:space="preserve"> </w:t>
      </w:r>
      <w:r>
        <w:rPr>
          <w:sz w:val="16"/>
          <w:lang w:val="en-US"/>
        </w:rPr>
        <w:t>Under s. 8 of the Public Safety Preservation Act, 1986, the incident co</w:t>
      </w:r>
      <w:r>
        <w:rPr>
          <w:sz w:val="16"/>
          <w:lang w:val="en-US"/>
        </w:rPr>
        <w:noBreakHyphen/>
        <w:t>ordinator, and, under s. 25 of the State Counter</w:t>
      </w:r>
      <w:r>
        <w:rPr>
          <w:sz w:val="16"/>
          <w:lang w:val="en-US"/>
        </w:rPr>
        <w:noBreakHyphen/>
        <w:t>Disaster Organisation Act, 1975, authorised persons, may direct the evacuation of premises and the closure of any road or public place</w:t>
      </w:r>
      <w:r>
        <w:rPr>
          <w:lang w:val="en-US"/>
        </w:rPr>
        <w:t>.</w:t>
      </w:r>
    </w:p>
  </w:footnote>
  <w:footnote w:id="6">
    <w:p w14:paraId="37D94824" w14:textId="77777777" w:rsidR="00303B69" w:rsidRDefault="009B7826">
      <w:pPr>
        <w:pStyle w:val="FootnoteText"/>
      </w:pPr>
      <w:r>
        <w:rPr>
          <w:rStyle w:val="FootnoteReference"/>
        </w:rPr>
        <w:footnoteRef/>
      </w:r>
      <w:r>
        <w:t xml:space="preserve"> </w:t>
      </w:r>
      <w:r>
        <w:rPr>
          <w:sz w:val="16"/>
          <w:lang w:val="en-US"/>
        </w:rPr>
        <w:t>Under s. 86 of the Police Powers and Responsibilities Act, 1997, Council may apply to the Minister for the declaration of a stated area as a notified area to be controlled by police officers.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967B2" w14:textId="77777777" w:rsidR="0045775F" w:rsidRPr="0045775F" w:rsidRDefault="0045775F" w:rsidP="0045775F">
    <w:pPr>
      <w:pStyle w:val="Header"/>
      <w:jc w:val="center"/>
      <w:rPr>
        <w:i/>
      </w:rPr>
    </w:pPr>
    <w:r>
      <w:rPr>
        <w:i/>
      </w:rPr>
      <w:t>Local Law (Enter</w:t>
    </w:r>
    <w:r w:rsidR="00350EBF">
      <w:rPr>
        <w:i/>
      </w:rPr>
      <w:t>tainment Venues and Events) 1999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44682"/>
    <w:multiLevelType w:val="hybridMultilevel"/>
    <w:tmpl w:val="88720B70"/>
    <w:lvl w:ilvl="0" w:tplc="04907C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A4B5CCA"/>
    <w:multiLevelType w:val="hybridMultilevel"/>
    <w:tmpl w:val="00341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7826"/>
    <w:rsid w:val="000829CA"/>
    <w:rsid w:val="002316B2"/>
    <w:rsid w:val="00303B69"/>
    <w:rsid w:val="00350EBF"/>
    <w:rsid w:val="0045775F"/>
    <w:rsid w:val="009B782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DCD98"/>
  <w15:docId w15:val="{18B3CE08-E37C-4898-9ED7-2E628645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TITLE">
    <w:name w:val="LAW TITLE"/>
    <w:basedOn w:val="Normal"/>
    <w:autoRedefine/>
    <w:rsid w:val="0045775F"/>
    <w:pPr>
      <w:suppressAutoHyphens/>
    </w:pPr>
    <w:rPr>
      <w:b/>
      <w:caps/>
      <w:sz w:val="32"/>
    </w:rPr>
  </w:style>
  <w:style w:type="paragraph" w:customStyle="1" w:styleId="PARTTITLE">
    <w:name w:val="PART TITLE"/>
    <w:basedOn w:val="LAWTITLE"/>
    <w:rPr>
      <w:sz w:val="24"/>
    </w:rPr>
  </w:style>
  <w:style w:type="paragraph" w:customStyle="1" w:styleId="Heading41">
    <w:name w:val="Heading 41"/>
    <w:basedOn w:val="PARTTITLE"/>
    <w:rPr>
      <w:i/>
      <w:caps w:val="0"/>
    </w:rPr>
  </w:style>
  <w:style w:type="paragraph" w:customStyle="1" w:styleId="HEADING">
    <w:name w:val="HEADING"/>
    <w:basedOn w:val="Normal"/>
    <w:pPr>
      <w:jc w:val="left"/>
    </w:pPr>
    <w:rPr>
      <w:b/>
      <w:caps/>
      <w:lang w:val="en-US"/>
    </w:rPr>
  </w:style>
  <w:style w:type="paragraph" w:customStyle="1" w:styleId="CENTRED">
    <w:name w:val="CENTRED"/>
    <w:basedOn w:val="PARTTITLE"/>
    <w:rPr>
      <w:i/>
      <w:caps w:val="0"/>
    </w:rPr>
  </w:style>
  <w:style w:type="paragraph" w:customStyle="1" w:styleId="LeftHeading">
    <w:name w:val="Left Heading"/>
    <w:basedOn w:val="Normal"/>
    <w:autoRedefine/>
    <w:pPr>
      <w:ind w:left="720" w:hanging="720"/>
    </w:pPr>
    <w:rPr>
      <w:b/>
    </w:rPr>
  </w:style>
  <w:style w:type="paragraph" w:styleId="BodyTextIndent">
    <w:name w:val="Body Text Indent"/>
    <w:basedOn w:val="Normal"/>
    <w:semiHidden/>
    <w:pPr>
      <w:autoSpaceDE w:val="0"/>
      <w:autoSpaceDN w:val="0"/>
      <w:adjustRightInd w:val="0"/>
      <w:ind w:left="720"/>
    </w:pPr>
    <w:rPr>
      <w:lang w:val="en-US"/>
    </w:rPr>
  </w:style>
  <w:style w:type="paragraph" w:styleId="BodyTextIndent2">
    <w:name w:val="Body Text Indent 2"/>
    <w:basedOn w:val="Normal"/>
    <w:semiHidden/>
    <w:pPr>
      <w:autoSpaceDE w:val="0"/>
      <w:autoSpaceDN w:val="0"/>
      <w:adjustRightInd w:val="0"/>
      <w:ind w:left="1440" w:hanging="720"/>
    </w:pPr>
    <w:rPr>
      <w:lang w:val="en-US"/>
    </w:rPr>
  </w:style>
  <w:style w:type="paragraph" w:styleId="BodyTextIndent3">
    <w:name w:val="Body Text Indent 3"/>
    <w:basedOn w:val="Normal"/>
    <w:semiHidden/>
    <w:pPr>
      <w:autoSpaceDE w:val="0"/>
      <w:autoSpaceDN w:val="0"/>
      <w:adjustRightInd w:val="0"/>
      <w:ind w:left="1441" w:hanging="721"/>
    </w:pPr>
    <w:rPr>
      <w:lang w:val="en-U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unhideWhenUsed/>
    <w:rsid w:val="0045775F"/>
    <w:pPr>
      <w:tabs>
        <w:tab w:val="center" w:pos="4513"/>
        <w:tab w:val="right" w:pos="9026"/>
      </w:tabs>
    </w:pPr>
  </w:style>
  <w:style w:type="character" w:customStyle="1" w:styleId="HeaderChar">
    <w:name w:val="Header Char"/>
    <w:link w:val="Header"/>
    <w:uiPriority w:val="99"/>
    <w:rsid w:val="0045775F"/>
    <w:rPr>
      <w:sz w:val="24"/>
      <w:szCs w:val="24"/>
      <w:lang w:eastAsia="en-US"/>
    </w:rPr>
  </w:style>
  <w:style w:type="paragraph" w:styleId="Footer">
    <w:name w:val="footer"/>
    <w:basedOn w:val="Normal"/>
    <w:link w:val="FooterChar"/>
    <w:uiPriority w:val="99"/>
    <w:unhideWhenUsed/>
    <w:rsid w:val="0045775F"/>
    <w:pPr>
      <w:tabs>
        <w:tab w:val="center" w:pos="4513"/>
        <w:tab w:val="right" w:pos="9026"/>
      </w:tabs>
    </w:pPr>
  </w:style>
  <w:style w:type="character" w:customStyle="1" w:styleId="FooterChar">
    <w:name w:val="Footer Char"/>
    <w:link w:val="Footer"/>
    <w:uiPriority w:val="99"/>
    <w:rsid w:val="0045775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6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ies xmlns="http://schemas.microsoft.com/sharepoint/v3" xsi:nil="true"/>
    <RoutingEnabled xmlns="http://schemas.microsoft.com/sharepoint/v3">false</RoutingEnabled>
    <ContactOfficer xmlns="285f96fc-6dcd-4ea6-a338-1f856775673a">
      <UserInfo>
        <DisplayName/>
        <AccountId xsi:nil="true"/>
        <AccountType/>
      </UserInfo>
    </ContactOfficer>
    <TRIMReference xmlns="285f96fc-6dcd-4ea6-a338-1f85677567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uncil Document" ma:contentTypeID="0x01010065E7185C8D244F4DAFA0E97C3826437100E0939830F4AF764382C4860831AC8138" ma:contentTypeVersion="45" ma:contentTypeDescription="A Council Document" ma:contentTypeScope="" ma:versionID="0634b181018b9b08be8a8a40e3bbc988">
  <xsd:schema xmlns:xsd="http://www.w3.org/2001/XMLSchema" xmlns:xs="http://www.w3.org/2001/XMLSchema" xmlns:p="http://schemas.microsoft.com/office/2006/metadata/properties" xmlns:ns1="http://schemas.microsoft.com/sharepoint/v3" xmlns:ns2="285f96fc-6dcd-4ea6-a338-1f856775673a" xmlns:ns3="a26299e4-f619-461d-aee8-889efb9247c5" targetNamespace="http://schemas.microsoft.com/office/2006/metadata/properties" ma:root="true" ma:fieldsID="867ab8455e083d853f9a9ce89f914464" ns1:_="" ns2:_="" ns3:_="">
    <xsd:import namespace="http://schemas.microsoft.com/sharepoint/v3"/>
    <xsd:import namespace="285f96fc-6dcd-4ea6-a338-1f856775673a"/>
    <xsd:import namespace="a26299e4-f619-461d-aee8-889efb9247c5"/>
    <xsd:element name="properties">
      <xsd:complexType>
        <xsd:sequence>
          <xsd:element name="documentManagement">
            <xsd:complexType>
              <xsd:all>
                <xsd:element ref="ns2:TRIMReference" minOccurs="0"/>
                <xsd:element ref="ns2:ContactOfficer" minOccurs="0"/>
                <xsd:element ref="ns1:RoutingEnabled"/>
                <xsd:element ref="ns1:Categorie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8" ma:displayName="Active" ma:description="" ma:internalName="RoutingEnabled" ma:readOnly="false">
      <xsd:simpleType>
        <xsd:restriction base="dms:Boolean"/>
      </xsd:simpleType>
    </xsd:element>
    <xsd:element name="Categories" ma:index="9" nillable="true" ma:displayName="Categories" ma:description=""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f96fc-6dcd-4ea6-a338-1f856775673a" elementFormDefault="qualified">
    <xsd:import namespace="http://schemas.microsoft.com/office/2006/documentManagement/types"/>
    <xsd:import namespace="http://schemas.microsoft.com/office/infopath/2007/PartnerControls"/>
    <xsd:element name="TRIMReference" ma:index="4" nillable="true" ma:displayName="TRIM Reference" ma:internalName="TRIMReference" ma:readOnly="false">
      <xsd:simpleType>
        <xsd:restriction base="dms:Text"/>
      </xsd:simpleType>
    </xsd:element>
    <xsd:element name="ContactOfficer" ma:index="5" nillable="true" ma:displayName="Contact Officer" ma:SearchPeopleOnly="false" ma:SharePointGroup="0" ma:internalName="Contact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6299e4-f619-461d-aee8-889efb9247c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E11B0-7658-490F-B194-2F0ACC90B632}">
  <ds:schemaRefs>
    <ds:schemaRef ds:uri="http://schemas.microsoft.com/office/2006/metadata/properties"/>
    <ds:schemaRef ds:uri="http://schemas.microsoft.com/office/infopath/2007/PartnerControls"/>
    <ds:schemaRef ds:uri="http://schemas.microsoft.com/sharepoint/v3"/>
    <ds:schemaRef ds:uri="285f96fc-6dcd-4ea6-a338-1f856775673a"/>
  </ds:schemaRefs>
</ds:datastoreItem>
</file>

<file path=customXml/itemProps2.xml><?xml version="1.0" encoding="utf-8"?>
<ds:datastoreItem xmlns:ds="http://schemas.openxmlformats.org/officeDocument/2006/customXml" ds:itemID="{AC4A22E7-6A16-4F12-AF85-8526BFE6B8F0}">
  <ds:schemaRefs>
    <ds:schemaRef ds:uri="http://schemas.microsoft.com/sharepoint/v3/contenttype/forms"/>
  </ds:schemaRefs>
</ds:datastoreItem>
</file>

<file path=customXml/itemProps3.xml><?xml version="1.0" encoding="utf-8"?>
<ds:datastoreItem xmlns:ds="http://schemas.openxmlformats.org/officeDocument/2006/customXml" ds:itemID="{410BEF4A-86A4-40D7-A2E3-D26054E8F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5f96fc-6dcd-4ea6-a338-1f856775673a"/>
    <ds:schemaRef ds:uri="a26299e4-f619-461d-aee8-889efb924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LOCAL LAW (ENTERTAINMENT VENUES &amp; EVENTS) 1999</vt:lpstr>
    </vt:vector>
  </TitlesOfParts>
  <Company>DCILGP</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LAW (ENTERTAINMENT VENUES &amp; EVENTS) 1999</dc:title>
  <dc:subject/>
  <dc:creator>KilgourD</dc:creator>
  <cp:keywords/>
  <dc:description/>
  <cp:lastModifiedBy>Carrie Liang</cp:lastModifiedBy>
  <cp:revision>2</cp:revision>
  <dcterms:created xsi:type="dcterms:W3CDTF">2021-03-05T02:19:00Z</dcterms:created>
  <dcterms:modified xsi:type="dcterms:W3CDTF">2021-03-05T02:19:00Z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0x01010065E7185C8D244F4DAFA0E97C3826437100E0939830F4AF764382C4860831AC8138</vt:lpwstr>
  </property>
  <property fmtid="{D5CDD505-2E9C-101B-9397-08002B2CF9AE}" pid="3" name="Order">
    <vt:r8>100</vt:r8>
  </property>
  <property fmtid="{D5CDD505-2E9C-101B-9397-08002B2CF9AE}" pid="4" name="ReportOwner">
    <vt:lpwstr/>
  </property>
  <property fmtid="{D5CDD505-2E9C-101B-9397-08002B2CF9AE}" pid="5" name="ReportCategory">
    <vt:lpwstr/>
  </property>
  <property fmtid="{D5CDD505-2E9C-101B-9397-08002B2CF9AE}" pid="6" name="ReportDescription">
    <vt:lpwstr/>
  </property>
  <property fmtid="{D5CDD505-2E9C-101B-9397-08002B2CF9AE}" pid="7" name="TemplateType">
    <vt:lpwstr/>
  </property>
  <property fmtid="{D5CDD505-2E9C-101B-9397-08002B2CF9AE}" pid="8" name="ReportStatus">
    <vt:lpwstr/>
  </property>
  <property fmtid="{D5CDD505-2E9C-101B-9397-08002B2CF9AE}" pid="9" name="LongiTude">
    <vt:lpwstr/>
  </property>
  <property fmtid="{D5CDD505-2E9C-101B-9397-08002B2CF9AE}" pid="10" name="Latitude">
    <vt:lpwstr/>
  </property>
</Properties>
</file>